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D29" w:rsidRPr="002D42D6" w:rsidRDefault="000C4D29" w:rsidP="0033034C">
      <w:pPr>
        <w:jc w:val="center"/>
        <w:rPr>
          <w:rFonts w:ascii="Cambria" w:hAnsi="Cambria"/>
          <w:szCs w:val="24"/>
          <w:u w:val="single"/>
          <w:lang w:val="bg-BG"/>
        </w:rPr>
      </w:pPr>
    </w:p>
    <w:p w:rsidR="0064488F" w:rsidRPr="002D42D6" w:rsidRDefault="0064488F" w:rsidP="00023C91">
      <w:pPr>
        <w:ind w:left="2880" w:firstLine="720"/>
        <w:rPr>
          <w:rFonts w:ascii="Cambria" w:hAnsi="Cambria"/>
          <w:b/>
          <w:szCs w:val="24"/>
          <w:lang w:val="bg-BG"/>
        </w:rPr>
      </w:pPr>
      <w:r w:rsidRPr="002D42D6">
        <w:rPr>
          <w:rFonts w:ascii="Cambria" w:hAnsi="Cambria"/>
          <w:b/>
          <w:szCs w:val="24"/>
          <w:lang w:val="bg-BG"/>
        </w:rPr>
        <w:t xml:space="preserve">ТИПОВ ПРОЕКТ </w:t>
      </w:r>
      <w:r w:rsidR="00D42F58" w:rsidRPr="002D42D6">
        <w:rPr>
          <w:rFonts w:ascii="Cambria" w:hAnsi="Cambria"/>
          <w:b/>
          <w:szCs w:val="24"/>
          <w:lang w:val="bg-BG"/>
        </w:rPr>
        <w:t>Н</w:t>
      </w:r>
      <w:r w:rsidRPr="002D42D6">
        <w:rPr>
          <w:rFonts w:ascii="Cambria" w:hAnsi="Cambria"/>
          <w:b/>
          <w:szCs w:val="24"/>
          <w:lang w:val="bg-BG"/>
        </w:rPr>
        <w:t>А</w:t>
      </w:r>
    </w:p>
    <w:p w:rsidR="0064488F" w:rsidRPr="002D42D6" w:rsidRDefault="0064488F" w:rsidP="0033034C">
      <w:pPr>
        <w:jc w:val="center"/>
        <w:rPr>
          <w:rFonts w:ascii="Cambria" w:hAnsi="Cambria"/>
          <w:b/>
          <w:szCs w:val="24"/>
          <w:lang w:val="bg-BG"/>
        </w:rPr>
      </w:pPr>
      <w:r w:rsidRPr="002D42D6">
        <w:rPr>
          <w:rFonts w:ascii="Cambria" w:hAnsi="Cambria"/>
          <w:b/>
          <w:szCs w:val="24"/>
          <w:lang w:val="bg-BG"/>
        </w:rPr>
        <w:t>СПОРАЗУМЕНИЕ</w:t>
      </w:r>
    </w:p>
    <w:p w:rsidR="0064488F" w:rsidRPr="002D42D6" w:rsidRDefault="0064488F" w:rsidP="0033034C">
      <w:pPr>
        <w:jc w:val="center"/>
        <w:rPr>
          <w:rFonts w:ascii="Cambria" w:hAnsi="Cambria"/>
          <w:b/>
          <w:szCs w:val="24"/>
          <w:lang w:val="bg-BG"/>
        </w:rPr>
      </w:pPr>
      <w:r w:rsidRPr="002D42D6">
        <w:rPr>
          <w:rFonts w:ascii="Cambria" w:hAnsi="Cambria"/>
          <w:b/>
          <w:szCs w:val="24"/>
          <w:lang w:val="bg-BG"/>
        </w:rPr>
        <w:t>ЗА ПРЕДОСТАВЯНЕ НА ФИНАНСОВА ПОМОЩ</w:t>
      </w:r>
    </w:p>
    <w:p w:rsidR="0064488F" w:rsidRPr="002D42D6" w:rsidRDefault="0064488F" w:rsidP="0064488F">
      <w:pPr>
        <w:jc w:val="both"/>
        <w:rPr>
          <w:rFonts w:ascii="Cambria" w:hAnsi="Cambria"/>
          <w:b/>
          <w:szCs w:val="24"/>
          <w:lang w:val="bg-BG"/>
        </w:rPr>
      </w:pPr>
    </w:p>
    <w:p w:rsidR="0064488F" w:rsidRPr="002D42D6" w:rsidRDefault="0064488F" w:rsidP="0064488F">
      <w:pPr>
        <w:jc w:val="both"/>
        <w:rPr>
          <w:rFonts w:ascii="Cambria" w:hAnsi="Cambria"/>
          <w:szCs w:val="24"/>
          <w:lang w:val="bg-BG"/>
        </w:rPr>
      </w:pPr>
      <w:r w:rsidRPr="002D42D6">
        <w:rPr>
          <w:rFonts w:ascii="Cambria" w:hAnsi="Cambria"/>
          <w:szCs w:val="24"/>
          <w:lang w:val="bg-BG"/>
        </w:rPr>
        <w:t xml:space="preserve">Днес, </w:t>
      </w:r>
      <w:r w:rsidR="00993643" w:rsidRPr="002D42D6">
        <w:rPr>
          <w:rFonts w:ascii="Cambria" w:hAnsi="Cambria"/>
          <w:szCs w:val="24"/>
          <w:lang w:val="bg-BG"/>
        </w:rPr>
        <w:t>в изпълнение на Плана</w:t>
      </w:r>
      <w:r w:rsidR="00993643" w:rsidRPr="002D42D6">
        <w:rPr>
          <w:rFonts w:ascii="Cambria" w:hAnsi="Cambria"/>
          <w:szCs w:val="24"/>
        </w:rPr>
        <w:t xml:space="preserve"> за </w:t>
      </w:r>
      <w:proofErr w:type="spellStart"/>
      <w:r w:rsidR="00993643" w:rsidRPr="002D42D6">
        <w:rPr>
          <w:rFonts w:ascii="Cambria" w:hAnsi="Cambria"/>
          <w:szCs w:val="24"/>
        </w:rPr>
        <w:t>действие</w:t>
      </w:r>
      <w:proofErr w:type="spellEnd"/>
      <w:r w:rsidR="00564C60" w:rsidRPr="002D42D6">
        <w:rPr>
          <w:rFonts w:ascii="Cambria" w:hAnsi="Cambria"/>
          <w:szCs w:val="24"/>
          <w:lang w:val="bg-BG"/>
        </w:rPr>
        <w:t xml:space="preserve"> на</w:t>
      </w:r>
      <w:r w:rsidR="00993643" w:rsidRPr="002D42D6">
        <w:rPr>
          <w:rFonts w:ascii="Cambria" w:hAnsi="Cambria"/>
          <w:szCs w:val="24"/>
        </w:rPr>
        <w:t xml:space="preserve"> </w:t>
      </w:r>
      <w:proofErr w:type="spellStart"/>
      <w:r w:rsidR="00993643" w:rsidRPr="002D42D6">
        <w:rPr>
          <w:rFonts w:ascii="Cambria" w:hAnsi="Cambria"/>
          <w:szCs w:val="24"/>
        </w:rPr>
        <w:t>Комуникационната</w:t>
      </w:r>
      <w:proofErr w:type="spellEnd"/>
      <w:r w:rsidR="00993643" w:rsidRPr="002D42D6">
        <w:rPr>
          <w:rFonts w:ascii="Cambria" w:hAnsi="Cambria"/>
          <w:szCs w:val="24"/>
        </w:rPr>
        <w:t xml:space="preserve"> </w:t>
      </w:r>
      <w:proofErr w:type="spellStart"/>
      <w:r w:rsidR="00993643" w:rsidRPr="002D42D6">
        <w:rPr>
          <w:rFonts w:ascii="Cambria" w:hAnsi="Cambria"/>
          <w:szCs w:val="24"/>
        </w:rPr>
        <w:t>стратегия</w:t>
      </w:r>
      <w:proofErr w:type="spellEnd"/>
      <w:r w:rsidR="00993643" w:rsidRPr="002D42D6">
        <w:rPr>
          <w:rFonts w:ascii="Cambria" w:hAnsi="Cambria"/>
          <w:szCs w:val="24"/>
        </w:rPr>
        <w:t xml:space="preserve"> за информация и </w:t>
      </w:r>
      <w:proofErr w:type="spellStart"/>
      <w:r w:rsidR="00993643" w:rsidRPr="002D42D6">
        <w:rPr>
          <w:rFonts w:ascii="Cambria" w:hAnsi="Cambria"/>
          <w:szCs w:val="24"/>
        </w:rPr>
        <w:t>публичност</w:t>
      </w:r>
      <w:proofErr w:type="spellEnd"/>
      <w:r w:rsidR="00993643" w:rsidRPr="002D42D6">
        <w:rPr>
          <w:rFonts w:ascii="Cambria" w:hAnsi="Cambria"/>
          <w:szCs w:val="24"/>
        </w:rPr>
        <w:t xml:space="preserve"> на </w:t>
      </w:r>
      <w:proofErr w:type="spellStart"/>
      <w:r w:rsidR="00993643" w:rsidRPr="002D42D6">
        <w:rPr>
          <w:rFonts w:ascii="Cambria" w:hAnsi="Cambria"/>
          <w:szCs w:val="24"/>
        </w:rPr>
        <w:t>присъединяването</w:t>
      </w:r>
      <w:proofErr w:type="spellEnd"/>
      <w:r w:rsidR="00993643" w:rsidRPr="002D42D6">
        <w:rPr>
          <w:rFonts w:ascii="Cambria" w:hAnsi="Cambria"/>
          <w:szCs w:val="24"/>
        </w:rPr>
        <w:t xml:space="preserve"> на </w:t>
      </w:r>
      <w:proofErr w:type="spellStart"/>
      <w:r w:rsidR="00993643" w:rsidRPr="002D42D6">
        <w:rPr>
          <w:rFonts w:ascii="Cambria" w:hAnsi="Cambria"/>
          <w:szCs w:val="24"/>
        </w:rPr>
        <w:t>България</w:t>
      </w:r>
      <w:proofErr w:type="spellEnd"/>
      <w:r w:rsidR="00993643" w:rsidRPr="002D42D6">
        <w:rPr>
          <w:rFonts w:ascii="Cambria" w:hAnsi="Cambria"/>
          <w:szCs w:val="24"/>
        </w:rPr>
        <w:t xml:space="preserve"> </w:t>
      </w:r>
      <w:proofErr w:type="spellStart"/>
      <w:r w:rsidR="00993643" w:rsidRPr="002D42D6">
        <w:rPr>
          <w:rFonts w:ascii="Cambria" w:hAnsi="Cambria"/>
          <w:szCs w:val="24"/>
        </w:rPr>
        <w:t>към</w:t>
      </w:r>
      <w:proofErr w:type="spellEnd"/>
      <w:r w:rsidR="00993643" w:rsidRPr="002D42D6">
        <w:rPr>
          <w:rFonts w:ascii="Cambria" w:hAnsi="Cambria"/>
          <w:szCs w:val="24"/>
        </w:rPr>
        <w:t xml:space="preserve"> </w:t>
      </w:r>
      <w:proofErr w:type="spellStart"/>
      <w:r w:rsidR="00993643" w:rsidRPr="002D42D6">
        <w:rPr>
          <w:rFonts w:ascii="Cambria" w:hAnsi="Cambria"/>
          <w:szCs w:val="24"/>
        </w:rPr>
        <w:t>еврозоната</w:t>
      </w:r>
      <w:proofErr w:type="spellEnd"/>
      <w:r w:rsidR="00993643" w:rsidRPr="002D42D6">
        <w:rPr>
          <w:rFonts w:ascii="Cambria" w:hAnsi="Cambria"/>
          <w:szCs w:val="24"/>
          <w:lang w:val="bg-BG"/>
        </w:rPr>
        <w:t xml:space="preserve">, с одобрени средства по </w:t>
      </w:r>
      <w:r w:rsidR="006F2F45" w:rsidRPr="002D42D6">
        <w:rPr>
          <w:rFonts w:ascii="Cambria" w:hAnsi="Cambria"/>
          <w:szCs w:val="24"/>
          <w:lang w:val="bg-BG"/>
        </w:rPr>
        <w:t>ПМС-333</w:t>
      </w:r>
      <w:r w:rsidR="00993643" w:rsidRPr="002D42D6">
        <w:rPr>
          <w:rFonts w:ascii="Cambria" w:hAnsi="Cambria"/>
          <w:szCs w:val="24"/>
          <w:lang w:val="bg-BG"/>
        </w:rPr>
        <w:t>/1.10.2024 г.</w:t>
      </w:r>
      <w:r w:rsidR="006F2F45" w:rsidRPr="002D42D6">
        <w:rPr>
          <w:rFonts w:ascii="Cambria" w:hAnsi="Cambria"/>
          <w:szCs w:val="24"/>
          <w:lang w:val="bg-BG"/>
        </w:rPr>
        <w:t xml:space="preserve"> и Заповед на министъра</w:t>
      </w:r>
      <w:r w:rsidR="00993643" w:rsidRPr="002D42D6">
        <w:rPr>
          <w:rFonts w:ascii="Cambria" w:hAnsi="Cambria"/>
          <w:szCs w:val="24"/>
          <w:lang w:val="bg-BG"/>
        </w:rPr>
        <w:t xml:space="preserve"> на външните работи </w:t>
      </w:r>
      <w:r w:rsidRPr="002D42D6">
        <w:rPr>
          <w:rFonts w:ascii="Cambria" w:hAnsi="Cambria"/>
          <w:szCs w:val="24"/>
          <w:lang w:val="bg-BG"/>
        </w:rPr>
        <w:t>……........... 20</w:t>
      </w:r>
      <w:r w:rsidR="00E2642C" w:rsidRPr="002D42D6">
        <w:rPr>
          <w:rFonts w:ascii="Cambria" w:hAnsi="Cambria"/>
          <w:szCs w:val="24"/>
          <w:lang w:val="bg-BG"/>
        </w:rPr>
        <w:t>2</w:t>
      </w:r>
      <w:r w:rsidR="00E62779" w:rsidRPr="002D42D6">
        <w:rPr>
          <w:rFonts w:ascii="Cambria" w:hAnsi="Cambria"/>
          <w:szCs w:val="24"/>
          <w:lang w:val="bg-BG"/>
        </w:rPr>
        <w:t>..</w:t>
      </w:r>
      <w:r w:rsidR="00CA7A9F" w:rsidRPr="002D42D6">
        <w:rPr>
          <w:rFonts w:ascii="Cambria" w:hAnsi="Cambria"/>
          <w:szCs w:val="24"/>
          <w:lang w:val="bg-BG"/>
        </w:rPr>
        <w:t xml:space="preserve"> </w:t>
      </w:r>
      <w:r w:rsidRPr="002D42D6">
        <w:rPr>
          <w:rFonts w:ascii="Cambria" w:hAnsi="Cambria"/>
          <w:szCs w:val="24"/>
          <w:lang w:val="bg-BG"/>
        </w:rPr>
        <w:t xml:space="preserve">г., в </w:t>
      </w:r>
      <w:r w:rsidR="00FD5545" w:rsidRPr="002D42D6">
        <w:rPr>
          <w:rFonts w:ascii="Cambria" w:hAnsi="Cambria"/>
          <w:szCs w:val="24"/>
          <w:lang w:val="bg-BG"/>
        </w:rPr>
        <w:t>гр. ……………., (държава),</w:t>
      </w:r>
      <w:r w:rsidR="004000CF" w:rsidRPr="002D42D6">
        <w:rPr>
          <w:rFonts w:ascii="Cambria" w:hAnsi="Cambria"/>
          <w:szCs w:val="24"/>
          <w:lang w:val="bg-BG"/>
        </w:rPr>
        <w:t xml:space="preserve"> </w:t>
      </w:r>
      <w:r w:rsidR="00FD5545" w:rsidRPr="002D42D6">
        <w:rPr>
          <w:rFonts w:ascii="Cambria" w:hAnsi="Cambria"/>
          <w:szCs w:val="24"/>
          <w:lang w:val="bg-BG"/>
        </w:rPr>
        <w:t xml:space="preserve">в изпълнение </w:t>
      </w:r>
      <w:r w:rsidR="00D54DF5" w:rsidRPr="002D42D6">
        <w:rPr>
          <w:rFonts w:ascii="Cambria" w:hAnsi="Cambria"/>
          <w:szCs w:val="24"/>
          <w:lang w:val="bg-BG"/>
        </w:rPr>
        <w:t xml:space="preserve">на </w:t>
      </w:r>
      <w:r w:rsidR="00565B5F" w:rsidRPr="002D42D6">
        <w:rPr>
          <w:rFonts w:ascii="Cambria" w:hAnsi="Cambria"/>
          <w:szCs w:val="24"/>
          <w:lang w:val="bg-BG"/>
        </w:rPr>
        <w:t xml:space="preserve">Програма за подпомагане на българските медии и организации </w:t>
      </w:r>
      <w:r w:rsidR="002D42D6" w:rsidRPr="002D42D6">
        <w:rPr>
          <w:rFonts w:ascii="Cambria" w:hAnsi="Cambria"/>
          <w:szCs w:val="24"/>
          <w:lang w:val="bg-BG"/>
        </w:rPr>
        <w:t>в чужбина</w:t>
      </w:r>
      <w:r w:rsidR="00565B5F" w:rsidRPr="002D42D6">
        <w:rPr>
          <w:rFonts w:ascii="Cambria" w:hAnsi="Cambria"/>
          <w:szCs w:val="24"/>
          <w:lang w:val="bg-BG"/>
        </w:rPr>
        <w:t xml:space="preserve"> за противодействие на дезинформацията и фалшивите новини относно присъединяването на България към еврозоната</w:t>
      </w:r>
      <w:r w:rsidR="00497CAC" w:rsidRPr="002D42D6">
        <w:rPr>
          <w:rFonts w:ascii="Cambria" w:hAnsi="Cambria"/>
          <w:szCs w:val="24"/>
          <w:lang w:val="bg-BG"/>
        </w:rPr>
        <w:t>,</w:t>
      </w:r>
      <w:r w:rsidR="00FD5545" w:rsidRPr="002D42D6">
        <w:rPr>
          <w:rFonts w:ascii="Cambria" w:hAnsi="Cambria"/>
          <w:szCs w:val="24"/>
          <w:lang w:val="bg-BG"/>
        </w:rPr>
        <w:t xml:space="preserve"> </w:t>
      </w:r>
      <w:r w:rsidRPr="002D42D6">
        <w:rPr>
          <w:rFonts w:ascii="Cambria" w:hAnsi="Cambria"/>
          <w:szCs w:val="24"/>
          <w:lang w:val="bg-BG"/>
        </w:rPr>
        <w:t>се сключи настоящото Споразумение за предоставяне на финансова помощ между:</w:t>
      </w:r>
    </w:p>
    <w:p w:rsidR="00316A6B" w:rsidRPr="002D42D6" w:rsidRDefault="00316A6B" w:rsidP="0064488F">
      <w:pPr>
        <w:jc w:val="both"/>
        <w:rPr>
          <w:rFonts w:ascii="Cambria" w:hAnsi="Cambria"/>
          <w:szCs w:val="24"/>
          <w:lang w:val="bg-BG"/>
        </w:rPr>
      </w:pPr>
    </w:p>
    <w:p w:rsidR="0064488F" w:rsidRPr="002D42D6" w:rsidRDefault="0064488F" w:rsidP="0064488F">
      <w:pPr>
        <w:jc w:val="both"/>
        <w:rPr>
          <w:rFonts w:ascii="Cambria" w:hAnsi="Cambria"/>
          <w:szCs w:val="24"/>
          <w:lang w:val="bg-BG"/>
        </w:rPr>
      </w:pPr>
      <w:r w:rsidRPr="002D42D6">
        <w:rPr>
          <w:rFonts w:ascii="Cambria" w:hAnsi="Cambria"/>
          <w:szCs w:val="24"/>
          <w:lang w:val="bg-BG"/>
        </w:rPr>
        <w:t xml:space="preserve">1. </w:t>
      </w:r>
      <w:r w:rsidR="00E17896" w:rsidRPr="002D42D6">
        <w:rPr>
          <w:rFonts w:ascii="Cambria" w:hAnsi="Cambria"/>
          <w:b/>
          <w:szCs w:val="24"/>
          <w:lang w:val="bg-BG"/>
        </w:rPr>
        <w:t>МИНИСТЕРСТВОТО НА ВЪНШНИТЕ РАБОТИ НА РЕПУБЛИКА БЪЛГАРИЯ</w:t>
      </w:r>
      <w:r w:rsidR="00D40BBF" w:rsidRPr="002D42D6">
        <w:rPr>
          <w:rFonts w:ascii="Cambria" w:hAnsi="Cambria"/>
          <w:b/>
          <w:szCs w:val="24"/>
          <w:lang w:val="bg-BG"/>
        </w:rPr>
        <w:t xml:space="preserve">, </w:t>
      </w:r>
      <w:r w:rsidR="00D40BBF" w:rsidRPr="002D42D6">
        <w:rPr>
          <w:rFonts w:ascii="Cambria" w:hAnsi="Cambria"/>
          <w:szCs w:val="24"/>
          <w:lang w:val="bg-BG"/>
        </w:rPr>
        <w:t>представлявано от</w:t>
      </w:r>
      <w:r w:rsidR="00D40BBF" w:rsidRPr="002D42D6">
        <w:rPr>
          <w:rFonts w:ascii="Cambria" w:hAnsi="Cambria"/>
          <w:b/>
          <w:szCs w:val="24"/>
          <w:lang w:val="bg-BG"/>
        </w:rPr>
        <w:t xml:space="preserve"> ……………………………………….. и ……………………………………</w:t>
      </w:r>
      <w:r w:rsidR="00C34525" w:rsidRPr="002D42D6">
        <w:rPr>
          <w:rFonts w:ascii="Cambria" w:hAnsi="Cambria"/>
          <w:szCs w:val="24"/>
          <w:lang w:val="bg-BG"/>
        </w:rPr>
        <w:t>(ЗФАС, МОЛ)</w:t>
      </w:r>
      <w:r w:rsidR="00D40BBF" w:rsidRPr="002D42D6">
        <w:rPr>
          <w:rFonts w:ascii="Cambria" w:hAnsi="Cambria"/>
          <w:szCs w:val="24"/>
          <w:lang w:val="bg-BG"/>
        </w:rPr>
        <w:t xml:space="preserve">, на основание Заповед №…………………………, </w:t>
      </w:r>
      <w:r w:rsidRPr="002D42D6">
        <w:rPr>
          <w:rFonts w:ascii="Cambria" w:hAnsi="Cambria"/>
          <w:szCs w:val="24"/>
          <w:lang w:val="bg-BG"/>
        </w:rPr>
        <w:t>от една страна</w:t>
      </w:r>
      <w:r w:rsidR="00507583" w:rsidRPr="002D42D6">
        <w:rPr>
          <w:rFonts w:ascii="Cambria" w:hAnsi="Cambria"/>
          <w:szCs w:val="24"/>
          <w:lang w:val="bg-BG"/>
        </w:rPr>
        <w:t>,</w:t>
      </w:r>
    </w:p>
    <w:p w:rsidR="00080AC6" w:rsidRPr="002D42D6" w:rsidRDefault="00080AC6" w:rsidP="0064488F">
      <w:pPr>
        <w:jc w:val="both"/>
        <w:rPr>
          <w:rFonts w:ascii="Cambria" w:hAnsi="Cambria"/>
          <w:szCs w:val="24"/>
          <w:lang w:val="bg-BG"/>
        </w:rPr>
      </w:pPr>
    </w:p>
    <w:p w:rsidR="0064488F" w:rsidRPr="002D42D6" w:rsidRDefault="0064488F" w:rsidP="0064488F">
      <w:pPr>
        <w:jc w:val="both"/>
        <w:rPr>
          <w:rFonts w:ascii="Cambria" w:hAnsi="Cambria"/>
          <w:szCs w:val="24"/>
          <w:lang w:val="bg-BG"/>
        </w:rPr>
      </w:pPr>
      <w:r w:rsidRPr="002D42D6">
        <w:rPr>
          <w:rFonts w:ascii="Cambria" w:hAnsi="Cambria"/>
          <w:szCs w:val="24"/>
          <w:lang w:val="bg-BG"/>
        </w:rPr>
        <w:t>и</w:t>
      </w:r>
    </w:p>
    <w:p w:rsidR="00316A6B" w:rsidRPr="002D42D6" w:rsidRDefault="00316A6B" w:rsidP="0064488F">
      <w:pPr>
        <w:jc w:val="both"/>
        <w:rPr>
          <w:rFonts w:ascii="Cambria" w:hAnsi="Cambria"/>
          <w:szCs w:val="24"/>
          <w:lang w:val="bg-BG"/>
        </w:rPr>
      </w:pPr>
    </w:p>
    <w:p w:rsidR="0064488F" w:rsidRPr="002D42D6" w:rsidRDefault="0064488F" w:rsidP="0064488F">
      <w:pPr>
        <w:jc w:val="both"/>
        <w:rPr>
          <w:rFonts w:ascii="Cambria" w:hAnsi="Cambria"/>
          <w:szCs w:val="24"/>
          <w:lang w:val="bg-BG"/>
        </w:rPr>
      </w:pPr>
      <w:r w:rsidRPr="002D42D6">
        <w:rPr>
          <w:rFonts w:ascii="Cambria" w:hAnsi="Cambria"/>
          <w:szCs w:val="24"/>
          <w:lang w:val="bg-BG"/>
        </w:rPr>
        <w:t xml:space="preserve">2. …………………………………………….. (названието на </w:t>
      </w:r>
      <w:proofErr w:type="spellStart"/>
      <w:r w:rsidRPr="002D42D6">
        <w:rPr>
          <w:rFonts w:ascii="Cambria" w:hAnsi="Cambria"/>
          <w:szCs w:val="24"/>
          <w:lang w:val="bg-BG"/>
        </w:rPr>
        <w:t>бенефицие</w:t>
      </w:r>
      <w:r w:rsidR="00D40BBF" w:rsidRPr="002D42D6">
        <w:rPr>
          <w:rFonts w:ascii="Cambria" w:hAnsi="Cambria"/>
          <w:szCs w:val="24"/>
          <w:lang w:val="bg-BG"/>
        </w:rPr>
        <w:t>ра</w:t>
      </w:r>
      <w:proofErr w:type="spellEnd"/>
      <w:r w:rsidR="00D40BBF" w:rsidRPr="002D42D6">
        <w:rPr>
          <w:rFonts w:ascii="Cambria" w:hAnsi="Cambria"/>
          <w:szCs w:val="24"/>
          <w:lang w:val="bg-BG"/>
        </w:rPr>
        <w:t xml:space="preserve">), </w:t>
      </w:r>
      <w:r w:rsidR="00E17896" w:rsidRPr="002D42D6">
        <w:rPr>
          <w:rFonts w:ascii="Cambria" w:hAnsi="Cambria"/>
          <w:szCs w:val="24"/>
          <w:lang w:val="bg-BG"/>
        </w:rPr>
        <w:t xml:space="preserve">ЕИК/БУЛСТАТ (или съответния регистрационен номер според правото на държавата по регистрация на юридическото лице) ………………………………….. </w:t>
      </w:r>
      <w:r w:rsidRPr="002D42D6">
        <w:rPr>
          <w:rFonts w:ascii="Cambria" w:hAnsi="Cambria"/>
          <w:szCs w:val="24"/>
          <w:lang w:val="bg-BG"/>
        </w:rPr>
        <w:t>с адрес</w:t>
      </w:r>
      <w:r w:rsidR="00E17896" w:rsidRPr="002D42D6">
        <w:rPr>
          <w:rFonts w:ascii="Cambria" w:hAnsi="Cambria"/>
          <w:szCs w:val="24"/>
          <w:lang w:val="bg-BG"/>
        </w:rPr>
        <w:t xml:space="preserve"> на управление</w:t>
      </w:r>
      <w:r w:rsidRPr="002D42D6">
        <w:rPr>
          <w:rFonts w:ascii="Cambria" w:hAnsi="Cambria"/>
          <w:szCs w:val="24"/>
          <w:lang w:val="bg-BG"/>
        </w:rPr>
        <w:t>: ……………………………………………...., представлявано от ……………………………………………… в качеството му на …………….………………,</w:t>
      </w:r>
      <w:r w:rsidR="00E17896" w:rsidRPr="002D42D6">
        <w:rPr>
          <w:rFonts w:ascii="Cambria" w:hAnsi="Cambria"/>
          <w:szCs w:val="24"/>
          <w:lang w:val="bg-BG"/>
        </w:rPr>
        <w:t xml:space="preserve"> с паспорт номер (или друг идентификационен номер според правото държавата по регистрация):………………………………, валиден до:………………………………………с определено </w:t>
      </w:r>
      <w:r w:rsidRPr="002D42D6">
        <w:rPr>
          <w:rFonts w:ascii="Cambria" w:hAnsi="Cambria"/>
          <w:szCs w:val="24"/>
          <w:lang w:val="bg-BG"/>
        </w:rPr>
        <w:t xml:space="preserve">лице за контакти: ……………………………………….., наричано по </w:t>
      </w:r>
      <w:r w:rsidR="00D40BBF" w:rsidRPr="002D42D6">
        <w:rPr>
          <w:rFonts w:ascii="Cambria" w:hAnsi="Cambria"/>
          <w:szCs w:val="24"/>
          <w:lang w:val="bg-BG"/>
        </w:rPr>
        <w:t>нататък за краткост „</w:t>
      </w:r>
      <w:proofErr w:type="spellStart"/>
      <w:r w:rsidR="00D40BBF" w:rsidRPr="002D42D6">
        <w:rPr>
          <w:rFonts w:ascii="Cambria" w:hAnsi="Cambria"/>
          <w:szCs w:val="24"/>
          <w:lang w:val="bg-BG"/>
        </w:rPr>
        <w:t>бенефициер</w:t>
      </w:r>
      <w:proofErr w:type="spellEnd"/>
      <w:r w:rsidRPr="002D42D6">
        <w:rPr>
          <w:rFonts w:ascii="Cambria" w:hAnsi="Cambria"/>
          <w:szCs w:val="24"/>
          <w:lang w:val="bg-BG"/>
        </w:rPr>
        <w:t>”, от друга страна.</w:t>
      </w:r>
    </w:p>
    <w:p w:rsidR="00D9655C" w:rsidRPr="002D42D6" w:rsidRDefault="00D9655C" w:rsidP="0064488F">
      <w:pPr>
        <w:jc w:val="both"/>
        <w:rPr>
          <w:rFonts w:ascii="Cambria" w:hAnsi="Cambria"/>
          <w:szCs w:val="24"/>
          <w:lang w:val="bg-BG"/>
        </w:rPr>
      </w:pPr>
    </w:p>
    <w:p w:rsidR="0064488F" w:rsidRPr="002D42D6" w:rsidRDefault="0064488F" w:rsidP="0064488F">
      <w:pPr>
        <w:jc w:val="both"/>
        <w:rPr>
          <w:rFonts w:ascii="Cambria" w:hAnsi="Cambria"/>
          <w:szCs w:val="24"/>
          <w:lang w:val="bg-BG"/>
        </w:rPr>
      </w:pPr>
      <w:r w:rsidRPr="002D42D6">
        <w:rPr>
          <w:rFonts w:ascii="Cambria" w:hAnsi="Cambria"/>
          <w:szCs w:val="24"/>
          <w:lang w:val="bg-BG"/>
        </w:rPr>
        <w:t>Страните се споразумяха за следното:</w:t>
      </w:r>
    </w:p>
    <w:p w:rsidR="00D9655C" w:rsidRPr="002D42D6" w:rsidRDefault="00D9655C" w:rsidP="0064488F">
      <w:pPr>
        <w:jc w:val="both"/>
        <w:rPr>
          <w:rFonts w:ascii="Cambria" w:hAnsi="Cambria"/>
          <w:szCs w:val="24"/>
          <w:lang w:val="bg-BG"/>
        </w:rPr>
      </w:pPr>
    </w:p>
    <w:p w:rsidR="00295C16" w:rsidRPr="002D42D6" w:rsidRDefault="00295C16" w:rsidP="0064488F">
      <w:pPr>
        <w:jc w:val="both"/>
        <w:rPr>
          <w:rFonts w:ascii="Cambria" w:hAnsi="Cambria"/>
          <w:szCs w:val="24"/>
          <w:lang w:val="bg-BG"/>
        </w:rPr>
      </w:pPr>
    </w:p>
    <w:p w:rsidR="0064488F" w:rsidRPr="002D42D6" w:rsidRDefault="0064488F" w:rsidP="0033034C">
      <w:pPr>
        <w:jc w:val="center"/>
        <w:rPr>
          <w:rFonts w:ascii="Cambria" w:hAnsi="Cambria"/>
          <w:b/>
          <w:szCs w:val="24"/>
          <w:lang w:val="bg-BG"/>
        </w:rPr>
      </w:pPr>
      <w:r w:rsidRPr="002D42D6">
        <w:rPr>
          <w:rFonts w:ascii="Cambria" w:hAnsi="Cambria"/>
          <w:b/>
          <w:szCs w:val="24"/>
          <w:lang w:val="bg-BG"/>
        </w:rPr>
        <w:t>І. ПРЕДМЕТ, ВЛИЗАНЕ В СИЛА НА ДОГОВОРА И СРОК ЗА ИЗПЪЛНЕНИЕ НА ДЕЙНОСТИТЕ</w:t>
      </w:r>
    </w:p>
    <w:p w:rsidR="00D9655C" w:rsidRPr="002D42D6" w:rsidRDefault="00D9655C" w:rsidP="0033034C">
      <w:pPr>
        <w:jc w:val="center"/>
        <w:rPr>
          <w:rFonts w:ascii="Cambria" w:hAnsi="Cambria"/>
          <w:b/>
          <w:szCs w:val="24"/>
          <w:lang w:val="bg-BG"/>
        </w:rPr>
      </w:pPr>
    </w:p>
    <w:p w:rsidR="0064488F" w:rsidRPr="002D42D6" w:rsidRDefault="0064488F" w:rsidP="00C56240">
      <w:pPr>
        <w:pStyle w:val="ListParagraph"/>
        <w:numPr>
          <w:ilvl w:val="0"/>
          <w:numId w:val="24"/>
        </w:numPr>
        <w:ind w:left="0" w:firstLine="0"/>
        <w:jc w:val="both"/>
        <w:rPr>
          <w:rFonts w:ascii="Cambria" w:hAnsi="Cambria"/>
          <w:lang w:val="bg-BG"/>
        </w:rPr>
      </w:pPr>
      <w:r w:rsidRPr="002D42D6">
        <w:rPr>
          <w:rFonts w:ascii="Cambria" w:hAnsi="Cambria"/>
          <w:lang w:val="bg-BG"/>
        </w:rPr>
        <w:t>Ми</w:t>
      </w:r>
      <w:r w:rsidR="00DF2A31" w:rsidRPr="002D42D6">
        <w:rPr>
          <w:rFonts w:ascii="Cambria" w:hAnsi="Cambria"/>
          <w:lang w:val="bg-BG"/>
        </w:rPr>
        <w:t>нистерството на външните работи</w:t>
      </w:r>
      <w:r w:rsidR="00CA7A9F" w:rsidRPr="002D42D6">
        <w:rPr>
          <w:rFonts w:ascii="Cambria" w:hAnsi="Cambria"/>
          <w:lang w:val="bg-BG"/>
        </w:rPr>
        <w:t xml:space="preserve"> </w:t>
      </w:r>
      <w:r w:rsidR="00A63F27" w:rsidRPr="002D42D6">
        <w:rPr>
          <w:rFonts w:ascii="Cambria" w:hAnsi="Cambria"/>
          <w:lang w:val="bg-BG"/>
        </w:rPr>
        <w:t xml:space="preserve">на Република България </w:t>
      </w:r>
      <w:r w:rsidRPr="002D42D6">
        <w:rPr>
          <w:rFonts w:ascii="Cambria" w:hAnsi="Cambria"/>
          <w:lang w:val="bg-BG"/>
        </w:rPr>
        <w:t xml:space="preserve">осигурява предоставянето на финансова помощ на </w:t>
      </w:r>
      <w:proofErr w:type="spellStart"/>
      <w:r w:rsidRPr="002D42D6">
        <w:rPr>
          <w:rFonts w:ascii="Cambria" w:hAnsi="Cambria"/>
          <w:lang w:val="bg-BG"/>
        </w:rPr>
        <w:t>бенефицие</w:t>
      </w:r>
      <w:r w:rsidR="00424AC4" w:rsidRPr="002D42D6">
        <w:rPr>
          <w:rFonts w:ascii="Cambria" w:hAnsi="Cambria"/>
          <w:lang w:val="bg-BG"/>
        </w:rPr>
        <w:t>ра</w:t>
      </w:r>
      <w:proofErr w:type="spellEnd"/>
      <w:r w:rsidRPr="002D42D6">
        <w:rPr>
          <w:rFonts w:ascii="Cambria" w:hAnsi="Cambria"/>
          <w:lang w:val="bg-BG"/>
        </w:rPr>
        <w:t xml:space="preserve"> за изпълнение на проект: ……………………………………………………………….. </w:t>
      </w:r>
    </w:p>
    <w:p w:rsidR="00D9655C" w:rsidRPr="002D42D6" w:rsidRDefault="00D9655C" w:rsidP="00C56240">
      <w:pPr>
        <w:jc w:val="both"/>
        <w:rPr>
          <w:rFonts w:ascii="Cambria" w:hAnsi="Cambria"/>
          <w:szCs w:val="24"/>
          <w:lang w:val="bg-BG"/>
        </w:rPr>
      </w:pPr>
    </w:p>
    <w:p w:rsidR="0064488F" w:rsidRPr="002D42D6" w:rsidRDefault="00424AC4" w:rsidP="00C56240">
      <w:pPr>
        <w:pStyle w:val="ListParagraph"/>
        <w:numPr>
          <w:ilvl w:val="0"/>
          <w:numId w:val="24"/>
        </w:numPr>
        <w:ind w:left="0" w:firstLine="0"/>
        <w:jc w:val="both"/>
        <w:rPr>
          <w:rFonts w:ascii="Cambria" w:hAnsi="Cambria"/>
          <w:lang w:val="bg-BG"/>
        </w:rPr>
      </w:pPr>
      <w:r w:rsidRPr="002D42D6">
        <w:rPr>
          <w:rFonts w:ascii="Cambria" w:hAnsi="Cambria"/>
          <w:lang w:val="bg-BG"/>
        </w:rPr>
        <w:t>Ф</w:t>
      </w:r>
      <w:r w:rsidR="0064488F" w:rsidRPr="002D42D6">
        <w:rPr>
          <w:rFonts w:ascii="Cambria" w:hAnsi="Cambria"/>
          <w:lang w:val="bg-BG"/>
        </w:rPr>
        <w:t>инансова</w:t>
      </w:r>
      <w:r w:rsidRPr="002D42D6">
        <w:rPr>
          <w:rFonts w:ascii="Cambria" w:hAnsi="Cambria"/>
          <w:lang w:val="bg-BG"/>
        </w:rPr>
        <w:t>та</w:t>
      </w:r>
      <w:r w:rsidR="0064488F" w:rsidRPr="002D42D6">
        <w:rPr>
          <w:rFonts w:ascii="Cambria" w:hAnsi="Cambria"/>
          <w:lang w:val="bg-BG"/>
        </w:rPr>
        <w:t xml:space="preserve"> помощ е в размер на ………., която се разходва в съответствие с приложение</w:t>
      </w:r>
      <w:r w:rsidR="00A20779" w:rsidRPr="002D42D6">
        <w:rPr>
          <w:rFonts w:ascii="Cambria" w:hAnsi="Cambria"/>
          <w:lang w:val="bg-BG"/>
        </w:rPr>
        <w:t xml:space="preserve"> </w:t>
      </w:r>
      <w:r w:rsidR="0066141C" w:rsidRPr="002D42D6">
        <w:rPr>
          <w:rFonts w:ascii="Cambria" w:hAnsi="Cambria"/>
          <w:lang w:val="bg-BG"/>
        </w:rPr>
        <w:t>№1</w:t>
      </w:r>
      <w:r w:rsidR="0064488F" w:rsidRPr="002D42D6">
        <w:rPr>
          <w:rFonts w:ascii="Cambria" w:hAnsi="Cambria"/>
          <w:lang w:val="bg-BG"/>
        </w:rPr>
        <w:t xml:space="preserve"> „</w:t>
      </w:r>
      <w:r w:rsidR="00AE4C89" w:rsidRPr="002D42D6">
        <w:rPr>
          <w:rFonts w:ascii="Cambria" w:hAnsi="Cambria"/>
          <w:lang w:val="bg-BG"/>
        </w:rPr>
        <w:t>Формуляр за кандидатстване</w:t>
      </w:r>
      <w:r w:rsidR="0064488F" w:rsidRPr="002D42D6">
        <w:rPr>
          <w:rFonts w:ascii="Cambria" w:hAnsi="Cambria"/>
          <w:lang w:val="bg-BG"/>
        </w:rPr>
        <w:t>”</w:t>
      </w:r>
      <w:r w:rsidR="00565B5F" w:rsidRPr="002D42D6">
        <w:rPr>
          <w:rFonts w:ascii="Cambria" w:hAnsi="Cambria"/>
          <w:lang w:val="bg-BG"/>
        </w:rPr>
        <w:t xml:space="preserve"> или одобрена план-сметка на разходите (Приложение №</w:t>
      </w:r>
      <w:r w:rsidR="006D2489">
        <w:rPr>
          <w:rFonts w:ascii="Cambria" w:hAnsi="Cambria"/>
          <w:lang w:val="bg-BG"/>
        </w:rPr>
        <w:t>2</w:t>
      </w:r>
      <w:r w:rsidR="00565B5F" w:rsidRPr="002D42D6">
        <w:rPr>
          <w:rFonts w:ascii="Cambria" w:hAnsi="Cambria"/>
          <w:lang w:val="bg-BG"/>
        </w:rPr>
        <w:t>)</w:t>
      </w:r>
    </w:p>
    <w:p w:rsidR="00D9655C" w:rsidRPr="002D42D6" w:rsidRDefault="00D9655C" w:rsidP="00C56240">
      <w:pPr>
        <w:jc w:val="both"/>
        <w:rPr>
          <w:rFonts w:ascii="Cambria" w:hAnsi="Cambria"/>
          <w:szCs w:val="24"/>
          <w:lang w:val="bg-BG"/>
        </w:rPr>
      </w:pPr>
    </w:p>
    <w:p w:rsidR="00D9655C" w:rsidRPr="00BE3B71" w:rsidRDefault="0064488F" w:rsidP="00810B4C">
      <w:pPr>
        <w:pStyle w:val="ListParagraph"/>
        <w:numPr>
          <w:ilvl w:val="0"/>
          <w:numId w:val="24"/>
        </w:numPr>
        <w:ind w:left="0" w:firstLine="0"/>
        <w:jc w:val="both"/>
        <w:rPr>
          <w:rFonts w:ascii="Cambria" w:hAnsi="Cambria"/>
          <w:lang w:val="bg-BG"/>
        </w:rPr>
      </w:pPr>
      <w:r w:rsidRPr="00BE3B71">
        <w:rPr>
          <w:rFonts w:ascii="Cambria" w:hAnsi="Cambria"/>
          <w:lang w:val="bg-BG"/>
        </w:rPr>
        <w:t xml:space="preserve">Дейностите и целите по проекта са подробно описани в </w:t>
      </w:r>
      <w:r w:rsidR="0016796F" w:rsidRPr="00BE3B71">
        <w:rPr>
          <w:rFonts w:ascii="Cambria" w:hAnsi="Cambria"/>
          <w:lang w:val="bg-BG"/>
        </w:rPr>
        <w:t>приложение</w:t>
      </w:r>
      <w:r w:rsidR="00A20779" w:rsidRPr="00BE3B71">
        <w:rPr>
          <w:rFonts w:ascii="Cambria" w:hAnsi="Cambria"/>
          <w:lang w:val="bg-BG"/>
        </w:rPr>
        <w:t xml:space="preserve"> </w:t>
      </w:r>
      <w:r w:rsidR="0066141C" w:rsidRPr="00BE3B71">
        <w:rPr>
          <w:rFonts w:ascii="Cambria" w:hAnsi="Cambria"/>
          <w:lang w:val="bg-BG"/>
        </w:rPr>
        <w:t>№1</w:t>
      </w:r>
      <w:r w:rsidR="0016796F" w:rsidRPr="00BE3B71">
        <w:rPr>
          <w:rFonts w:ascii="Cambria" w:hAnsi="Cambria"/>
          <w:lang w:val="bg-BG"/>
        </w:rPr>
        <w:t xml:space="preserve"> </w:t>
      </w:r>
      <w:r w:rsidR="004D37B9" w:rsidRPr="00BE3B71">
        <w:rPr>
          <w:rFonts w:ascii="Cambria" w:hAnsi="Cambria"/>
          <w:lang w:val="bg-BG"/>
        </w:rPr>
        <w:t>„</w:t>
      </w:r>
      <w:r w:rsidR="00AE4C89" w:rsidRPr="00BE3B71">
        <w:rPr>
          <w:rFonts w:ascii="Cambria" w:hAnsi="Cambria"/>
          <w:lang w:val="bg-BG"/>
        </w:rPr>
        <w:t>Формуляр за кандидатстване</w:t>
      </w:r>
      <w:r w:rsidR="004D37B9" w:rsidRPr="00BE3B71">
        <w:rPr>
          <w:rFonts w:ascii="Cambria" w:hAnsi="Cambria"/>
          <w:lang w:val="bg-BG"/>
        </w:rPr>
        <w:t>” и следва да съответстват на обхвата на</w:t>
      </w:r>
      <w:r w:rsidR="0036595A" w:rsidRPr="00BE3B71">
        <w:rPr>
          <w:rFonts w:ascii="Cambria" w:hAnsi="Cambria"/>
          <w:color w:val="7030A0"/>
          <w:lang w:val="bg-BG"/>
        </w:rPr>
        <w:t xml:space="preserve"> </w:t>
      </w:r>
      <w:r w:rsidR="00BE3B71" w:rsidRPr="002D42D6">
        <w:rPr>
          <w:rFonts w:ascii="Cambria" w:hAnsi="Cambria"/>
          <w:lang w:val="bg-BG"/>
        </w:rPr>
        <w:t>Програма за подпомагане на българските медии и организации в чужбина за противодействие на дезинформацията и фалшивите новини относно присъединяването на България към еврозоната</w:t>
      </w:r>
      <w:r w:rsidR="00BE3B71">
        <w:rPr>
          <w:rFonts w:ascii="Cambria" w:hAnsi="Cambria"/>
        </w:rPr>
        <w:t xml:space="preserve">. </w:t>
      </w:r>
    </w:p>
    <w:p w:rsidR="00BE3B71" w:rsidRPr="00BE3B71" w:rsidRDefault="00BE3B71" w:rsidP="00BE3B71">
      <w:pPr>
        <w:pStyle w:val="ListParagraph"/>
        <w:ind w:left="0"/>
        <w:jc w:val="both"/>
        <w:rPr>
          <w:rFonts w:ascii="Cambria" w:hAnsi="Cambria"/>
          <w:lang w:val="bg-BG"/>
        </w:rPr>
      </w:pPr>
    </w:p>
    <w:p w:rsidR="0064488F" w:rsidRPr="002D42D6" w:rsidRDefault="0064488F" w:rsidP="00C56240">
      <w:pPr>
        <w:pStyle w:val="ListParagraph"/>
        <w:numPr>
          <w:ilvl w:val="0"/>
          <w:numId w:val="24"/>
        </w:numPr>
        <w:ind w:left="0" w:firstLine="0"/>
        <w:jc w:val="both"/>
        <w:rPr>
          <w:rFonts w:ascii="Cambria" w:hAnsi="Cambria"/>
          <w:lang w:val="bg-BG"/>
        </w:rPr>
      </w:pPr>
      <w:r w:rsidRPr="002D42D6">
        <w:rPr>
          <w:rFonts w:ascii="Cambria" w:hAnsi="Cambria"/>
          <w:lang w:val="bg-BG"/>
        </w:rPr>
        <w:t>Споразумението влиза в сила от датата на подписването му от двете страни.</w:t>
      </w:r>
    </w:p>
    <w:p w:rsidR="00D9655C" w:rsidRPr="002D42D6" w:rsidRDefault="00D9655C" w:rsidP="00C56240">
      <w:pPr>
        <w:jc w:val="both"/>
        <w:rPr>
          <w:rFonts w:ascii="Cambria" w:hAnsi="Cambria"/>
          <w:szCs w:val="24"/>
          <w:lang w:val="bg-BG"/>
        </w:rPr>
      </w:pPr>
    </w:p>
    <w:p w:rsidR="0064488F" w:rsidRPr="002D42D6" w:rsidRDefault="0064488F" w:rsidP="00C56240">
      <w:pPr>
        <w:pStyle w:val="ListParagraph"/>
        <w:numPr>
          <w:ilvl w:val="0"/>
          <w:numId w:val="24"/>
        </w:numPr>
        <w:ind w:left="0" w:firstLine="0"/>
        <w:jc w:val="both"/>
        <w:rPr>
          <w:rFonts w:ascii="Cambria" w:hAnsi="Cambria"/>
          <w:lang w:val="bg-BG"/>
        </w:rPr>
      </w:pPr>
      <w:r w:rsidRPr="002D42D6">
        <w:rPr>
          <w:rFonts w:ascii="Cambria" w:hAnsi="Cambria"/>
          <w:lang w:val="bg-BG"/>
        </w:rPr>
        <w:lastRenderedPageBreak/>
        <w:t>Изпълнението на споразумението започва от датата на влизането му в сила.</w:t>
      </w:r>
    </w:p>
    <w:p w:rsidR="00D9655C" w:rsidRPr="002D42D6" w:rsidRDefault="00D9655C" w:rsidP="00C56240">
      <w:pPr>
        <w:jc w:val="both"/>
        <w:rPr>
          <w:rFonts w:ascii="Cambria" w:hAnsi="Cambria"/>
          <w:szCs w:val="24"/>
          <w:lang w:val="bg-BG"/>
        </w:rPr>
      </w:pPr>
    </w:p>
    <w:p w:rsidR="0064488F" w:rsidRPr="002D42D6" w:rsidRDefault="0064488F" w:rsidP="00C56240">
      <w:pPr>
        <w:pStyle w:val="ListParagraph"/>
        <w:numPr>
          <w:ilvl w:val="0"/>
          <w:numId w:val="24"/>
        </w:numPr>
        <w:ind w:left="0" w:firstLine="0"/>
        <w:jc w:val="both"/>
        <w:rPr>
          <w:rFonts w:ascii="Cambria" w:hAnsi="Cambria"/>
          <w:lang w:val="bg-BG"/>
        </w:rPr>
      </w:pPr>
      <w:r w:rsidRPr="002D42D6">
        <w:rPr>
          <w:rFonts w:ascii="Cambria" w:hAnsi="Cambria"/>
          <w:lang w:val="bg-BG"/>
        </w:rPr>
        <w:t>Срокът за изпълнение на дейностите е ………………..…</w:t>
      </w:r>
      <w:r w:rsidR="00424AC4" w:rsidRPr="002D42D6">
        <w:rPr>
          <w:rFonts w:ascii="Cambria" w:hAnsi="Cambria"/>
          <w:lang w:val="bg-BG"/>
        </w:rPr>
        <w:t>,</w:t>
      </w:r>
      <w:r w:rsidRPr="002D42D6">
        <w:rPr>
          <w:rFonts w:ascii="Cambria" w:hAnsi="Cambria"/>
          <w:lang w:val="bg-BG"/>
        </w:rPr>
        <w:t xml:space="preserve"> считано от датата на подписване на споразумението.</w:t>
      </w:r>
      <w:r w:rsidR="003E4D84" w:rsidRPr="002D42D6">
        <w:rPr>
          <w:rFonts w:ascii="Cambria" w:hAnsi="Cambria"/>
          <w:lang w:val="bg-BG"/>
        </w:rPr>
        <w:t xml:space="preserve"> / Срокът за изпълнение на дейностите е до ……………………. г. </w:t>
      </w:r>
    </w:p>
    <w:p w:rsidR="00D9655C" w:rsidRPr="002D42D6" w:rsidRDefault="00D9655C" w:rsidP="0064488F">
      <w:pPr>
        <w:jc w:val="both"/>
        <w:rPr>
          <w:rFonts w:ascii="Cambria" w:hAnsi="Cambria"/>
          <w:szCs w:val="24"/>
          <w:lang w:val="bg-BG"/>
        </w:rPr>
      </w:pPr>
    </w:p>
    <w:p w:rsidR="00F13F35" w:rsidRPr="002D42D6" w:rsidRDefault="00F13F35" w:rsidP="0064488F">
      <w:pPr>
        <w:jc w:val="both"/>
        <w:rPr>
          <w:rFonts w:ascii="Cambria" w:hAnsi="Cambria"/>
          <w:szCs w:val="24"/>
          <w:lang w:val="bg-BG"/>
        </w:rPr>
      </w:pPr>
    </w:p>
    <w:p w:rsidR="0064488F" w:rsidRPr="002D42D6" w:rsidRDefault="0064488F" w:rsidP="0033034C">
      <w:pPr>
        <w:jc w:val="center"/>
        <w:rPr>
          <w:rFonts w:ascii="Cambria" w:hAnsi="Cambria"/>
          <w:b/>
          <w:szCs w:val="24"/>
          <w:lang w:val="bg-BG"/>
        </w:rPr>
      </w:pPr>
      <w:r w:rsidRPr="002D42D6">
        <w:rPr>
          <w:rFonts w:ascii="Cambria" w:hAnsi="Cambria"/>
          <w:b/>
          <w:szCs w:val="24"/>
          <w:lang w:val="bg-BG"/>
        </w:rPr>
        <w:t>ІІ. ПРАВА И ЗАДЪЛЖЕНИЯ НА СТРАНИТЕ</w:t>
      </w:r>
    </w:p>
    <w:p w:rsidR="00D9655C" w:rsidRPr="002D42D6" w:rsidRDefault="00D9655C" w:rsidP="0064488F">
      <w:pPr>
        <w:jc w:val="both"/>
        <w:rPr>
          <w:rFonts w:ascii="Cambria" w:hAnsi="Cambria"/>
          <w:szCs w:val="24"/>
          <w:lang w:val="bg-BG"/>
        </w:rPr>
      </w:pPr>
    </w:p>
    <w:p w:rsidR="0064488F" w:rsidRPr="002D42D6" w:rsidRDefault="00ED16E3" w:rsidP="00FB10A0">
      <w:pPr>
        <w:pStyle w:val="ListParagraph"/>
        <w:numPr>
          <w:ilvl w:val="0"/>
          <w:numId w:val="24"/>
        </w:numPr>
        <w:ind w:left="0" w:firstLine="0"/>
        <w:jc w:val="both"/>
        <w:rPr>
          <w:rFonts w:ascii="Cambria" w:hAnsi="Cambria"/>
          <w:lang w:val="bg-BG"/>
        </w:rPr>
      </w:pPr>
      <w:r w:rsidRPr="002D42D6">
        <w:rPr>
          <w:rFonts w:ascii="Cambria" w:hAnsi="Cambria"/>
          <w:lang w:val="ru-RU"/>
        </w:rPr>
        <w:t xml:space="preserve">(1) </w:t>
      </w:r>
      <w:r w:rsidR="0064488F" w:rsidRPr="002D42D6">
        <w:rPr>
          <w:rFonts w:ascii="Cambria" w:hAnsi="Cambria"/>
          <w:lang w:val="bg-BG"/>
        </w:rPr>
        <w:t>Всички дейности, посочени в чл. 3 от настоящото споразумение, ще</w:t>
      </w:r>
      <w:r w:rsidR="00080AC6" w:rsidRPr="002D42D6">
        <w:rPr>
          <w:rFonts w:ascii="Cambria" w:hAnsi="Cambria"/>
          <w:lang w:val="bg-BG"/>
        </w:rPr>
        <w:t xml:space="preserve"> бъдат извършени от </w:t>
      </w:r>
      <w:proofErr w:type="spellStart"/>
      <w:r w:rsidR="00080AC6" w:rsidRPr="002D42D6">
        <w:rPr>
          <w:rFonts w:ascii="Cambria" w:hAnsi="Cambria"/>
          <w:lang w:val="bg-BG"/>
        </w:rPr>
        <w:t>бенефициера</w:t>
      </w:r>
      <w:proofErr w:type="spellEnd"/>
      <w:r w:rsidR="0064488F" w:rsidRPr="002D42D6">
        <w:rPr>
          <w:rFonts w:ascii="Cambria" w:hAnsi="Cambria"/>
          <w:lang w:val="bg-BG"/>
        </w:rPr>
        <w:t xml:space="preserve"> или от изпълнител, избран </w:t>
      </w:r>
      <w:proofErr w:type="gramStart"/>
      <w:r w:rsidR="0064488F" w:rsidRPr="002D42D6">
        <w:rPr>
          <w:rFonts w:ascii="Cambria" w:hAnsi="Cambria"/>
          <w:lang w:val="bg-BG"/>
        </w:rPr>
        <w:t>по процедура</w:t>
      </w:r>
      <w:proofErr w:type="gramEnd"/>
      <w:r w:rsidR="0064488F" w:rsidRPr="002D42D6">
        <w:rPr>
          <w:rFonts w:ascii="Cambria" w:hAnsi="Cambria"/>
          <w:lang w:val="bg-BG"/>
        </w:rPr>
        <w:t xml:space="preserve"> съгласно </w:t>
      </w:r>
      <w:r w:rsidR="008C73C2" w:rsidRPr="002D42D6">
        <w:rPr>
          <w:rFonts w:ascii="Cambria" w:hAnsi="Cambria"/>
          <w:bCs/>
          <w:lang w:val="bg-BG"/>
        </w:rPr>
        <w:t xml:space="preserve">правото на държавата по </w:t>
      </w:r>
      <w:proofErr w:type="spellStart"/>
      <w:r w:rsidR="008C73C2" w:rsidRPr="002D42D6">
        <w:rPr>
          <w:rFonts w:ascii="Cambria" w:hAnsi="Cambria"/>
          <w:bCs/>
          <w:lang w:val="bg-BG"/>
        </w:rPr>
        <w:t>местоизпълнение</w:t>
      </w:r>
      <w:proofErr w:type="spellEnd"/>
      <w:r w:rsidR="008C73C2" w:rsidRPr="002D42D6">
        <w:rPr>
          <w:rFonts w:ascii="Cambria" w:hAnsi="Cambria"/>
          <w:bCs/>
          <w:lang w:val="bg-BG"/>
        </w:rPr>
        <w:t xml:space="preserve"> на дейностите</w:t>
      </w:r>
      <w:r w:rsidR="0064488F" w:rsidRPr="002D42D6">
        <w:rPr>
          <w:rFonts w:ascii="Cambria" w:hAnsi="Cambria"/>
          <w:lang w:val="bg-BG"/>
        </w:rPr>
        <w:t xml:space="preserve">. </w:t>
      </w:r>
    </w:p>
    <w:p w:rsidR="0064488F" w:rsidRPr="002D42D6" w:rsidRDefault="0064488F" w:rsidP="007D3F74">
      <w:pPr>
        <w:jc w:val="both"/>
        <w:rPr>
          <w:rFonts w:ascii="Cambria" w:hAnsi="Cambria"/>
          <w:szCs w:val="24"/>
          <w:lang w:val="bg-BG"/>
        </w:rPr>
      </w:pPr>
      <w:r w:rsidRPr="002D42D6">
        <w:rPr>
          <w:rFonts w:ascii="Cambria" w:hAnsi="Cambria"/>
          <w:szCs w:val="24"/>
          <w:lang w:val="bg-BG"/>
        </w:rPr>
        <w:t xml:space="preserve">(2) </w:t>
      </w:r>
      <w:r w:rsidR="00080AC6" w:rsidRPr="002D42D6">
        <w:rPr>
          <w:rFonts w:ascii="Cambria" w:hAnsi="Cambria"/>
          <w:szCs w:val="24"/>
          <w:lang w:val="bg-BG"/>
        </w:rPr>
        <w:t>Ф</w:t>
      </w:r>
      <w:r w:rsidRPr="002D42D6">
        <w:rPr>
          <w:rFonts w:ascii="Cambria" w:hAnsi="Cambria"/>
          <w:szCs w:val="24"/>
          <w:lang w:val="bg-BG"/>
        </w:rPr>
        <w:t>инансова</w:t>
      </w:r>
      <w:r w:rsidR="00080AC6" w:rsidRPr="002D42D6">
        <w:rPr>
          <w:rFonts w:ascii="Cambria" w:hAnsi="Cambria"/>
          <w:szCs w:val="24"/>
          <w:lang w:val="bg-BG"/>
        </w:rPr>
        <w:t>та</w:t>
      </w:r>
      <w:r w:rsidRPr="002D42D6">
        <w:rPr>
          <w:rFonts w:ascii="Cambria" w:hAnsi="Cambria"/>
          <w:szCs w:val="24"/>
          <w:lang w:val="bg-BG"/>
        </w:rPr>
        <w:t xml:space="preserve"> помощ не може да бъде използвана за друго освен за финансиране на дейностите по настоящото споразумение.</w:t>
      </w:r>
    </w:p>
    <w:p w:rsidR="0064488F" w:rsidRPr="002D42D6" w:rsidRDefault="0064488F" w:rsidP="007D3F74">
      <w:pPr>
        <w:jc w:val="both"/>
        <w:rPr>
          <w:rFonts w:ascii="Cambria" w:hAnsi="Cambria"/>
          <w:szCs w:val="24"/>
          <w:lang w:val="bg-BG"/>
        </w:rPr>
      </w:pPr>
      <w:r w:rsidRPr="002D42D6">
        <w:rPr>
          <w:rFonts w:ascii="Cambria" w:hAnsi="Cambria"/>
          <w:szCs w:val="24"/>
          <w:lang w:val="bg-BG"/>
        </w:rPr>
        <w:t xml:space="preserve">(3) </w:t>
      </w:r>
      <w:proofErr w:type="spellStart"/>
      <w:r w:rsidRPr="002D42D6">
        <w:rPr>
          <w:rFonts w:ascii="Cambria" w:hAnsi="Cambria"/>
          <w:szCs w:val="24"/>
          <w:lang w:val="bg-BG"/>
        </w:rPr>
        <w:t>Бенефицие</w:t>
      </w:r>
      <w:r w:rsidR="00080AC6" w:rsidRPr="002D42D6">
        <w:rPr>
          <w:rFonts w:ascii="Cambria" w:hAnsi="Cambria"/>
          <w:szCs w:val="24"/>
          <w:lang w:val="bg-BG"/>
        </w:rPr>
        <w:t>рът</w:t>
      </w:r>
      <w:proofErr w:type="spellEnd"/>
      <w:r w:rsidRPr="002D42D6">
        <w:rPr>
          <w:rFonts w:ascii="Cambria" w:hAnsi="Cambria"/>
          <w:szCs w:val="24"/>
          <w:lang w:val="bg-BG"/>
        </w:rPr>
        <w:t xml:space="preserve"> е длъжен да разходва средствата по чл. 2 при спазване на принципите на отчетност, отговорност, икономичност, ефикасност, ефективност, прозрачност и законосъобразност.</w:t>
      </w:r>
    </w:p>
    <w:p w:rsidR="0064488F" w:rsidRPr="002D42D6" w:rsidRDefault="0064488F" w:rsidP="007D3F74">
      <w:pPr>
        <w:jc w:val="both"/>
        <w:rPr>
          <w:rFonts w:ascii="Cambria" w:hAnsi="Cambria"/>
          <w:szCs w:val="24"/>
          <w:lang w:val="bg-BG"/>
        </w:rPr>
      </w:pPr>
      <w:r w:rsidRPr="002D42D6">
        <w:rPr>
          <w:rFonts w:ascii="Cambria" w:hAnsi="Cambria"/>
          <w:szCs w:val="24"/>
          <w:lang w:val="bg-BG"/>
        </w:rPr>
        <w:t xml:space="preserve">(4) </w:t>
      </w:r>
      <w:proofErr w:type="spellStart"/>
      <w:r w:rsidRPr="002D42D6">
        <w:rPr>
          <w:rFonts w:ascii="Cambria" w:hAnsi="Cambria"/>
          <w:szCs w:val="24"/>
          <w:lang w:val="bg-BG"/>
        </w:rPr>
        <w:t>Бенефицие</w:t>
      </w:r>
      <w:r w:rsidR="00080AC6" w:rsidRPr="002D42D6">
        <w:rPr>
          <w:rFonts w:ascii="Cambria" w:hAnsi="Cambria"/>
          <w:szCs w:val="24"/>
          <w:lang w:val="bg-BG"/>
        </w:rPr>
        <w:t>рът</w:t>
      </w:r>
      <w:proofErr w:type="spellEnd"/>
      <w:r w:rsidRPr="002D42D6">
        <w:rPr>
          <w:rFonts w:ascii="Cambria" w:hAnsi="Cambria"/>
          <w:szCs w:val="24"/>
          <w:lang w:val="bg-BG"/>
        </w:rPr>
        <w:t xml:space="preserve">  е длъжен да спазва изискванията на местното законодателство, като прилага всички </w:t>
      </w:r>
      <w:proofErr w:type="spellStart"/>
      <w:r w:rsidRPr="002D42D6">
        <w:rPr>
          <w:rFonts w:ascii="Cambria" w:hAnsi="Cambria"/>
          <w:szCs w:val="24"/>
          <w:lang w:val="bg-BG"/>
        </w:rPr>
        <w:t>относими</w:t>
      </w:r>
      <w:proofErr w:type="spellEnd"/>
      <w:r w:rsidRPr="002D42D6">
        <w:rPr>
          <w:rFonts w:ascii="Cambria" w:hAnsi="Cambria"/>
          <w:szCs w:val="24"/>
          <w:lang w:val="bg-BG"/>
        </w:rPr>
        <w:t xml:space="preserve"> към изпълнението на проекта норми на същото, включително снабдяване с необходимите разрешителни и съблюдаване прилагането на съществуващите стандарти.</w:t>
      </w:r>
    </w:p>
    <w:p w:rsidR="0064488F" w:rsidRPr="002D42D6" w:rsidRDefault="0064488F" w:rsidP="0064488F">
      <w:pPr>
        <w:jc w:val="both"/>
        <w:rPr>
          <w:rFonts w:ascii="Cambria" w:hAnsi="Cambria"/>
          <w:szCs w:val="24"/>
          <w:lang w:val="bg-BG"/>
        </w:rPr>
      </w:pPr>
    </w:p>
    <w:p w:rsidR="0064488F" w:rsidRPr="002D42D6" w:rsidRDefault="00ED16E3" w:rsidP="00520AE4">
      <w:pPr>
        <w:pStyle w:val="ListParagraph"/>
        <w:numPr>
          <w:ilvl w:val="0"/>
          <w:numId w:val="24"/>
        </w:numPr>
        <w:ind w:left="0" w:firstLine="0"/>
        <w:jc w:val="both"/>
        <w:rPr>
          <w:rFonts w:ascii="Cambria" w:hAnsi="Cambria"/>
          <w:lang w:val="bg-BG"/>
        </w:rPr>
      </w:pPr>
      <w:r w:rsidRPr="002D42D6">
        <w:rPr>
          <w:rFonts w:ascii="Cambria" w:hAnsi="Cambria"/>
          <w:lang w:val="ru-RU"/>
        </w:rPr>
        <w:t xml:space="preserve">(1) </w:t>
      </w:r>
      <w:proofErr w:type="spellStart"/>
      <w:r w:rsidR="0064488F" w:rsidRPr="002D42D6">
        <w:rPr>
          <w:rFonts w:ascii="Cambria" w:hAnsi="Cambria"/>
          <w:lang w:val="bg-BG"/>
        </w:rPr>
        <w:t>Бенефицие</w:t>
      </w:r>
      <w:r w:rsidR="001A11DF" w:rsidRPr="002D42D6">
        <w:rPr>
          <w:rFonts w:ascii="Cambria" w:hAnsi="Cambria"/>
          <w:lang w:val="bg-BG"/>
        </w:rPr>
        <w:t>рът</w:t>
      </w:r>
      <w:proofErr w:type="spellEnd"/>
      <w:r w:rsidR="001A11DF" w:rsidRPr="002D42D6">
        <w:rPr>
          <w:rFonts w:ascii="Cambria" w:hAnsi="Cambria"/>
          <w:lang w:val="bg-BG"/>
        </w:rPr>
        <w:t xml:space="preserve"> </w:t>
      </w:r>
      <w:r w:rsidR="0064488F" w:rsidRPr="002D42D6">
        <w:rPr>
          <w:rFonts w:ascii="Cambria" w:hAnsi="Cambria"/>
          <w:lang w:val="bg-BG"/>
        </w:rPr>
        <w:t xml:space="preserve">се задължава да изпълнява добросъвестно, точно, качествено и в срок задълженията, произтичащи от настоящото споразумение, и да поема отговорността при неизпълнението им. </w:t>
      </w:r>
    </w:p>
    <w:p w:rsidR="0064488F" w:rsidRPr="002D42D6" w:rsidRDefault="0064488F" w:rsidP="006D7EAB">
      <w:pPr>
        <w:jc w:val="both"/>
        <w:rPr>
          <w:rFonts w:ascii="Cambria" w:hAnsi="Cambria"/>
          <w:szCs w:val="24"/>
          <w:lang w:val="bg-BG"/>
        </w:rPr>
      </w:pPr>
      <w:r w:rsidRPr="002D42D6">
        <w:rPr>
          <w:rFonts w:ascii="Cambria" w:hAnsi="Cambria"/>
          <w:szCs w:val="24"/>
          <w:lang w:val="bg-BG"/>
        </w:rPr>
        <w:t xml:space="preserve">(2) </w:t>
      </w:r>
      <w:proofErr w:type="spellStart"/>
      <w:r w:rsidRPr="002D42D6">
        <w:rPr>
          <w:rFonts w:ascii="Cambria" w:hAnsi="Cambria"/>
          <w:szCs w:val="24"/>
          <w:lang w:val="bg-BG"/>
        </w:rPr>
        <w:t>Бенефицие</w:t>
      </w:r>
      <w:r w:rsidR="001A11DF" w:rsidRPr="002D42D6">
        <w:rPr>
          <w:rFonts w:ascii="Cambria" w:hAnsi="Cambria"/>
          <w:szCs w:val="24"/>
          <w:lang w:val="bg-BG"/>
        </w:rPr>
        <w:t>рът</w:t>
      </w:r>
      <w:proofErr w:type="spellEnd"/>
      <w:r w:rsidRPr="002D42D6">
        <w:rPr>
          <w:rFonts w:ascii="Cambria" w:hAnsi="Cambria"/>
          <w:szCs w:val="24"/>
          <w:lang w:val="bg-BG"/>
        </w:rPr>
        <w:t xml:space="preserve"> се задължава да информира Ми</w:t>
      </w:r>
      <w:r w:rsidR="00CC4621" w:rsidRPr="002D42D6">
        <w:rPr>
          <w:rFonts w:ascii="Cambria" w:hAnsi="Cambria"/>
          <w:szCs w:val="24"/>
          <w:lang w:val="bg-BG"/>
        </w:rPr>
        <w:t xml:space="preserve">нистерството на външните работи чрез </w:t>
      </w:r>
      <w:r w:rsidRPr="002D42D6">
        <w:rPr>
          <w:rFonts w:ascii="Cambria" w:hAnsi="Cambria"/>
          <w:szCs w:val="24"/>
          <w:lang w:val="bg-BG"/>
        </w:rPr>
        <w:t>Посолството на Република България в ……………/Генералното консулство на Република България в …………………….. за изпълнението на дейностите по чл. 3 по начин, указан в настоящото споразумение.</w:t>
      </w:r>
    </w:p>
    <w:p w:rsidR="000F6B30" w:rsidRPr="002D42D6" w:rsidRDefault="000F6B30" w:rsidP="0064488F">
      <w:pPr>
        <w:jc w:val="both"/>
        <w:rPr>
          <w:rFonts w:ascii="Cambria" w:hAnsi="Cambria"/>
          <w:b/>
          <w:szCs w:val="24"/>
          <w:lang w:val="bg-BG"/>
        </w:rPr>
      </w:pPr>
    </w:p>
    <w:p w:rsidR="0064488F" w:rsidRPr="002D42D6" w:rsidRDefault="00ED16E3" w:rsidP="000F6B30">
      <w:pPr>
        <w:pStyle w:val="ListParagraph"/>
        <w:numPr>
          <w:ilvl w:val="0"/>
          <w:numId w:val="24"/>
        </w:numPr>
        <w:ind w:left="0" w:firstLine="0"/>
        <w:jc w:val="both"/>
        <w:rPr>
          <w:rFonts w:ascii="Cambria" w:hAnsi="Cambria"/>
          <w:lang w:val="bg-BG"/>
        </w:rPr>
      </w:pPr>
      <w:r w:rsidRPr="002D42D6">
        <w:rPr>
          <w:rFonts w:ascii="Cambria" w:hAnsi="Cambria"/>
          <w:lang w:val="ru-RU"/>
        </w:rPr>
        <w:t xml:space="preserve">(1) </w:t>
      </w:r>
      <w:r w:rsidR="0064488F" w:rsidRPr="002D42D6">
        <w:rPr>
          <w:rFonts w:ascii="Cambria" w:hAnsi="Cambria"/>
          <w:lang w:val="bg-BG"/>
        </w:rPr>
        <w:t>Министерст</w:t>
      </w:r>
      <w:r w:rsidR="00DF2A31" w:rsidRPr="002D42D6">
        <w:rPr>
          <w:rFonts w:ascii="Cambria" w:hAnsi="Cambria"/>
          <w:lang w:val="bg-BG"/>
        </w:rPr>
        <w:t xml:space="preserve">вото на външните работи </w:t>
      </w:r>
      <w:r w:rsidR="0064488F" w:rsidRPr="002D42D6">
        <w:rPr>
          <w:rFonts w:ascii="Cambria" w:hAnsi="Cambria"/>
          <w:lang w:val="bg-BG"/>
        </w:rPr>
        <w:t xml:space="preserve">не носи отговорност за вреди, причинени вследствие на действия или бездействия </w:t>
      </w:r>
      <w:proofErr w:type="gramStart"/>
      <w:r w:rsidR="0036595A" w:rsidRPr="002D42D6">
        <w:rPr>
          <w:rFonts w:ascii="Cambria" w:hAnsi="Cambria"/>
          <w:lang w:val="bg-BG"/>
        </w:rPr>
        <w:t>от</w:t>
      </w:r>
      <w:r w:rsidR="000437C0" w:rsidRPr="002D42D6">
        <w:rPr>
          <w:rFonts w:ascii="Cambria" w:hAnsi="Cambria"/>
          <w:lang w:val="bg-BG"/>
        </w:rPr>
        <w:t xml:space="preserve"> </w:t>
      </w:r>
      <w:r w:rsidR="0036595A" w:rsidRPr="002D42D6">
        <w:rPr>
          <w:rFonts w:ascii="Cambria" w:hAnsi="Cambria"/>
          <w:lang w:val="bg-BG"/>
        </w:rPr>
        <w:t>страна</w:t>
      </w:r>
      <w:proofErr w:type="gramEnd"/>
      <w:r w:rsidR="0064488F" w:rsidRPr="002D42D6">
        <w:rPr>
          <w:rFonts w:ascii="Cambria" w:hAnsi="Cambria"/>
          <w:lang w:val="bg-BG"/>
        </w:rPr>
        <w:t xml:space="preserve"> на </w:t>
      </w:r>
      <w:proofErr w:type="spellStart"/>
      <w:r w:rsidR="000F6B30" w:rsidRPr="002D42D6">
        <w:rPr>
          <w:rFonts w:ascii="Cambria" w:hAnsi="Cambria"/>
          <w:lang w:val="bg-BG"/>
        </w:rPr>
        <w:t>бенефициера</w:t>
      </w:r>
      <w:proofErr w:type="spellEnd"/>
      <w:r w:rsidR="0064488F" w:rsidRPr="002D42D6">
        <w:rPr>
          <w:rFonts w:ascii="Cambria" w:hAnsi="Cambria"/>
          <w:lang w:val="bg-BG"/>
        </w:rPr>
        <w:t xml:space="preserve"> във връзка с изпълнението на настоящото споразумение.</w:t>
      </w:r>
    </w:p>
    <w:p w:rsidR="0064488F" w:rsidRPr="002D42D6" w:rsidRDefault="0064488F" w:rsidP="000F6B30">
      <w:pPr>
        <w:jc w:val="both"/>
        <w:rPr>
          <w:rFonts w:ascii="Cambria" w:hAnsi="Cambria"/>
          <w:szCs w:val="24"/>
          <w:lang w:val="bg-BG"/>
        </w:rPr>
      </w:pPr>
      <w:r w:rsidRPr="002D42D6">
        <w:rPr>
          <w:rFonts w:ascii="Cambria" w:hAnsi="Cambria"/>
          <w:szCs w:val="24"/>
          <w:lang w:val="bg-BG"/>
        </w:rPr>
        <w:t>(2) Ми</w:t>
      </w:r>
      <w:r w:rsidR="00B84F87" w:rsidRPr="002D42D6">
        <w:rPr>
          <w:rFonts w:ascii="Cambria" w:hAnsi="Cambria"/>
          <w:szCs w:val="24"/>
          <w:lang w:val="bg-BG"/>
        </w:rPr>
        <w:t>нистерството на външните работи</w:t>
      </w:r>
      <w:r w:rsidRPr="002D42D6">
        <w:rPr>
          <w:rFonts w:ascii="Cambria" w:hAnsi="Cambria"/>
          <w:szCs w:val="24"/>
          <w:lang w:val="bg-BG"/>
        </w:rPr>
        <w:t xml:space="preserve"> не носи отговорност за претенции на трети лица (изпълнители, подизпълнители и др.) към </w:t>
      </w:r>
      <w:proofErr w:type="spellStart"/>
      <w:r w:rsidR="00FA31E8" w:rsidRPr="002D42D6">
        <w:rPr>
          <w:rFonts w:ascii="Cambria" w:hAnsi="Cambria"/>
          <w:szCs w:val="24"/>
          <w:lang w:val="bg-BG"/>
        </w:rPr>
        <w:t>бенефициера</w:t>
      </w:r>
      <w:proofErr w:type="spellEnd"/>
      <w:r w:rsidRPr="002D42D6">
        <w:rPr>
          <w:rFonts w:ascii="Cambria" w:hAnsi="Cambria"/>
          <w:szCs w:val="24"/>
          <w:lang w:val="bg-BG"/>
        </w:rPr>
        <w:t xml:space="preserve"> възникнали по повод и/или при изпълнение на дейностите, посочени в чл. 3.</w:t>
      </w:r>
    </w:p>
    <w:p w:rsidR="000F6B30" w:rsidRPr="002D42D6" w:rsidRDefault="000F6B30" w:rsidP="000F6B30">
      <w:pPr>
        <w:jc w:val="both"/>
        <w:rPr>
          <w:rFonts w:ascii="Cambria" w:hAnsi="Cambria"/>
          <w:szCs w:val="24"/>
          <w:lang w:val="bg-BG"/>
        </w:rPr>
      </w:pPr>
    </w:p>
    <w:p w:rsidR="0064488F" w:rsidRPr="002D42D6" w:rsidRDefault="00ED16E3" w:rsidP="00042A41">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ru-RU"/>
        </w:rPr>
        <w:t xml:space="preserve">(1) </w:t>
      </w:r>
      <w:r w:rsidR="0064488F" w:rsidRPr="002D42D6">
        <w:rPr>
          <w:rFonts w:ascii="Cambria" w:hAnsi="Cambria"/>
          <w:lang w:val="bg-BG"/>
        </w:rPr>
        <w:t>След сключване на настоящото споразумение Министерството на външните работи</w:t>
      </w:r>
      <w:r w:rsidR="00227663" w:rsidRPr="002D42D6">
        <w:rPr>
          <w:rFonts w:ascii="Cambria" w:hAnsi="Cambria"/>
          <w:lang w:val="bg-BG"/>
        </w:rPr>
        <w:t xml:space="preserve"> </w:t>
      </w:r>
      <w:r w:rsidR="0064488F" w:rsidRPr="002D42D6">
        <w:rPr>
          <w:rFonts w:ascii="Cambria" w:hAnsi="Cambria"/>
          <w:lang w:val="bg-BG"/>
        </w:rPr>
        <w:t xml:space="preserve">се задължава да осигури превеждането на финансовата помощ </w:t>
      </w:r>
      <w:proofErr w:type="gramStart"/>
      <w:r w:rsidR="0036595A" w:rsidRPr="002D42D6">
        <w:rPr>
          <w:rFonts w:ascii="Cambria" w:hAnsi="Cambria"/>
          <w:lang w:val="bg-BG"/>
        </w:rPr>
        <w:t>по начина</w:t>
      </w:r>
      <w:proofErr w:type="gramEnd"/>
      <w:r w:rsidR="0064488F" w:rsidRPr="002D42D6">
        <w:rPr>
          <w:rFonts w:ascii="Cambria" w:hAnsi="Cambria"/>
          <w:lang w:val="bg-BG"/>
        </w:rPr>
        <w:t xml:space="preserve">, указан в ал. 2, по посочената от </w:t>
      </w:r>
      <w:proofErr w:type="spellStart"/>
      <w:r w:rsidR="0064488F" w:rsidRPr="002D42D6">
        <w:rPr>
          <w:rFonts w:ascii="Cambria" w:hAnsi="Cambria"/>
          <w:lang w:val="bg-BG"/>
        </w:rPr>
        <w:t>бенефицие</w:t>
      </w:r>
      <w:r w:rsidR="00692295" w:rsidRPr="002D42D6">
        <w:rPr>
          <w:rFonts w:ascii="Cambria" w:hAnsi="Cambria"/>
          <w:lang w:val="bg-BG"/>
        </w:rPr>
        <w:t>ра</w:t>
      </w:r>
      <w:proofErr w:type="spellEnd"/>
      <w:r w:rsidR="00692295" w:rsidRPr="002D42D6">
        <w:rPr>
          <w:rFonts w:ascii="Cambria" w:hAnsi="Cambria"/>
          <w:lang w:val="bg-BG"/>
        </w:rPr>
        <w:t xml:space="preserve"> </w:t>
      </w:r>
      <w:r w:rsidR="0064488F" w:rsidRPr="002D42D6">
        <w:rPr>
          <w:rFonts w:ascii="Cambria" w:hAnsi="Cambria"/>
          <w:lang w:val="bg-BG"/>
        </w:rPr>
        <w:t>следна негова банкова сметка:</w:t>
      </w:r>
    </w:p>
    <w:p w:rsidR="0064488F" w:rsidRPr="002D42D6" w:rsidRDefault="0064488F" w:rsidP="0064488F">
      <w:pPr>
        <w:jc w:val="both"/>
        <w:rPr>
          <w:rFonts w:ascii="Cambria" w:hAnsi="Cambria"/>
          <w:szCs w:val="24"/>
          <w:lang w:val="bg-BG"/>
        </w:rPr>
      </w:pPr>
      <w:r w:rsidRPr="002D42D6">
        <w:rPr>
          <w:rFonts w:ascii="Cambria" w:hAnsi="Cambria"/>
          <w:szCs w:val="24"/>
          <w:lang w:val="bg-BG"/>
        </w:rPr>
        <w:t>…………………………………………………………………………………………………………………………….</w:t>
      </w:r>
    </w:p>
    <w:p w:rsidR="0064488F" w:rsidRPr="002D42D6" w:rsidRDefault="0064488F" w:rsidP="0064488F">
      <w:pPr>
        <w:jc w:val="both"/>
        <w:rPr>
          <w:rFonts w:ascii="Cambria" w:hAnsi="Cambria"/>
          <w:szCs w:val="24"/>
          <w:lang w:val="bg-BG"/>
        </w:rPr>
      </w:pPr>
      <w:r w:rsidRPr="002D42D6">
        <w:rPr>
          <w:rFonts w:ascii="Cambria" w:hAnsi="Cambria"/>
          <w:szCs w:val="24"/>
          <w:lang w:val="bg-BG"/>
        </w:rPr>
        <w:t>…………………………………………………………………………………………………………………………….</w:t>
      </w:r>
    </w:p>
    <w:p w:rsidR="0064488F" w:rsidRPr="002D42D6" w:rsidRDefault="0064488F" w:rsidP="0064488F">
      <w:pPr>
        <w:jc w:val="both"/>
        <w:rPr>
          <w:rFonts w:ascii="Cambria" w:hAnsi="Cambria"/>
          <w:szCs w:val="24"/>
          <w:lang w:val="bg-BG"/>
        </w:rPr>
      </w:pPr>
      <w:r w:rsidRPr="002D42D6">
        <w:rPr>
          <w:rFonts w:ascii="Cambria" w:hAnsi="Cambria"/>
          <w:szCs w:val="24"/>
          <w:lang w:val="bg-BG"/>
        </w:rPr>
        <w:t>…………………………………………………………………………………………………………………………….</w:t>
      </w:r>
    </w:p>
    <w:p w:rsidR="0064488F" w:rsidRPr="002D42D6" w:rsidRDefault="0064488F" w:rsidP="002361CA">
      <w:pPr>
        <w:jc w:val="both"/>
        <w:rPr>
          <w:rFonts w:ascii="Cambria" w:hAnsi="Cambria"/>
          <w:szCs w:val="24"/>
          <w:lang w:val="bg-BG"/>
        </w:rPr>
      </w:pPr>
      <w:r w:rsidRPr="002D42D6">
        <w:rPr>
          <w:rFonts w:ascii="Cambria" w:hAnsi="Cambria"/>
          <w:szCs w:val="24"/>
          <w:lang w:val="bg-BG"/>
        </w:rPr>
        <w:t>(2) Министерството на външните работи</w:t>
      </w:r>
      <w:r w:rsidR="00227663" w:rsidRPr="002D42D6">
        <w:rPr>
          <w:rFonts w:ascii="Cambria" w:hAnsi="Cambria"/>
          <w:szCs w:val="24"/>
          <w:lang w:val="bg-BG"/>
        </w:rPr>
        <w:t xml:space="preserve"> </w:t>
      </w:r>
      <w:r w:rsidRPr="002D42D6">
        <w:rPr>
          <w:rFonts w:ascii="Cambria" w:hAnsi="Cambria"/>
          <w:szCs w:val="24"/>
          <w:lang w:val="bg-BG"/>
        </w:rPr>
        <w:t>се задължава да осигури превеждането на помощта на две вноски:</w:t>
      </w:r>
    </w:p>
    <w:p w:rsidR="0064488F" w:rsidRPr="002D42D6" w:rsidRDefault="0064488F" w:rsidP="000726F1">
      <w:pPr>
        <w:pStyle w:val="ListParagraph"/>
        <w:numPr>
          <w:ilvl w:val="0"/>
          <w:numId w:val="36"/>
        </w:numPr>
        <w:jc w:val="both"/>
        <w:rPr>
          <w:rFonts w:ascii="Cambria" w:hAnsi="Cambria"/>
          <w:lang w:val="bg-BG"/>
        </w:rPr>
      </w:pPr>
      <w:r w:rsidRPr="002D42D6">
        <w:rPr>
          <w:rFonts w:ascii="Cambria" w:hAnsi="Cambria"/>
          <w:lang w:val="bg-BG"/>
        </w:rPr>
        <w:t>първа</w:t>
      </w:r>
      <w:r w:rsidR="00D80A45" w:rsidRPr="002D42D6">
        <w:rPr>
          <w:rFonts w:ascii="Cambria" w:hAnsi="Cambria"/>
          <w:lang w:val="bg-BG"/>
        </w:rPr>
        <w:t xml:space="preserve"> вноска (авансово плащане)</w:t>
      </w:r>
      <w:r w:rsidR="00080AC6" w:rsidRPr="002D42D6">
        <w:rPr>
          <w:rFonts w:ascii="Cambria" w:hAnsi="Cambria"/>
          <w:lang w:val="bg-BG"/>
        </w:rPr>
        <w:t xml:space="preserve"> –</w:t>
      </w:r>
      <w:r w:rsidR="00285305" w:rsidRPr="002D42D6">
        <w:rPr>
          <w:rFonts w:ascii="Cambria" w:hAnsi="Cambria"/>
          <w:lang w:val="bg-BG"/>
        </w:rPr>
        <w:t xml:space="preserve">70 % </w:t>
      </w:r>
      <w:r w:rsidR="0003019F" w:rsidRPr="002D42D6">
        <w:rPr>
          <w:rFonts w:ascii="Cambria" w:hAnsi="Cambria"/>
          <w:lang w:val="bg-BG"/>
        </w:rPr>
        <w:t xml:space="preserve">от посочената в чл. 2 сума, </w:t>
      </w:r>
      <w:r w:rsidRPr="002D42D6">
        <w:rPr>
          <w:rFonts w:ascii="Cambria" w:hAnsi="Cambria"/>
          <w:lang w:val="bg-BG"/>
        </w:rPr>
        <w:t xml:space="preserve">в рамките на </w:t>
      </w:r>
      <w:r w:rsidR="00C54B7E" w:rsidRPr="002D42D6">
        <w:rPr>
          <w:rFonts w:ascii="Cambria" w:hAnsi="Cambria"/>
          <w:lang w:val="bg-BG"/>
        </w:rPr>
        <w:t>четиринадесет</w:t>
      </w:r>
      <w:r w:rsidRPr="002D42D6">
        <w:rPr>
          <w:rFonts w:ascii="Cambria" w:hAnsi="Cambria"/>
          <w:lang w:val="bg-BG"/>
        </w:rPr>
        <w:t xml:space="preserve"> дни след сключването на споразумението;</w:t>
      </w:r>
    </w:p>
    <w:p w:rsidR="0033034C" w:rsidRPr="002D42D6" w:rsidRDefault="00080AC6" w:rsidP="000726F1">
      <w:pPr>
        <w:pStyle w:val="ListParagraph"/>
        <w:numPr>
          <w:ilvl w:val="0"/>
          <w:numId w:val="36"/>
        </w:numPr>
        <w:jc w:val="both"/>
        <w:rPr>
          <w:rFonts w:ascii="Cambria" w:hAnsi="Cambria"/>
          <w:lang w:val="bg-BG"/>
        </w:rPr>
      </w:pPr>
      <w:r w:rsidRPr="002D42D6">
        <w:rPr>
          <w:rFonts w:ascii="Cambria" w:hAnsi="Cambria"/>
          <w:lang w:val="bg-BG"/>
        </w:rPr>
        <w:t>втора вноска</w:t>
      </w:r>
      <w:r w:rsidR="00D80A45" w:rsidRPr="002D42D6">
        <w:rPr>
          <w:rFonts w:ascii="Cambria" w:hAnsi="Cambria"/>
          <w:lang w:val="bg-BG"/>
        </w:rPr>
        <w:t xml:space="preserve"> (окончателно плащане)</w:t>
      </w:r>
      <w:r w:rsidR="000135F1" w:rsidRPr="002D42D6">
        <w:rPr>
          <w:rFonts w:ascii="Cambria" w:hAnsi="Cambria"/>
          <w:lang w:val="bg-BG"/>
        </w:rPr>
        <w:t xml:space="preserve"> – </w:t>
      </w:r>
      <w:r w:rsidR="00285305" w:rsidRPr="002D42D6">
        <w:rPr>
          <w:rFonts w:ascii="Cambria" w:hAnsi="Cambria"/>
          <w:lang w:val="bg-BG"/>
        </w:rPr>
        <w:t>30%</w:t>
      </w:r>
      <w:r w:rsidR="0064488F" w:rsidRPr="002D42D6">
        <w:rPr>
          <w:rFonts w:ascii="Cambria" w:hAnsi="Cambria"/>
          <w:lang w:val="bg-BG"/>
        </w:rPr>
        <w:t xml:space="preserve"> от посочената в чл. 2 сума</w:t>
      </w:r>
      <w:r w:rsidR="00657C09" w:rsidRPr="002D42D6">
        <w:rPr>
          <w:rFonts w:ascii="Cambria" w:hAnsi="Cambria"/>
          <w:lang w:val="bg-BG"/>
        </w:rPr>
        <w:t xml:space="preserve"> до </w:t>
      </w:r>
      <w:r w:rsidR="00305C91" w:rsidRPr="002D42D6">
        <w:rPr>
          <w:rFonts w:ascii="Cambria" w:hAnsi="Cambria"/>
          <w:lang w:val="bg-BG"/>
        </w:rPr>
        <w:t xml:space="preserve">17 декември </w:t>
      </w:r>
      <w:r w:rsidR="00657C09" w:rsidRPr="002D42D6">
        <w:rPr>
          <w:rFonts w:ascii="Cambria" w:hAnsi="Cambria"/>
          <w:lang w:val="bg-BG"/>
        </w:rPr>
        <w:t>202</w:t>
      </w:r>
      <w:r w:rsidR="006378E7" w:rsidRPr="002D42D6">
        <w:rPr>
          <w:rFonts w:ascii="Cambria" w:hAnsi="Cambria"/>
          <w:lang w:val="bg-BG"/>
        </w:rPr>
        <w:t>5</w:t>
      </w:r>
      <w:r w:rsidR="00657C09" w:rsidRPr="002D42D6">
        <w:rPr>
          <w:rFonts w:ascii="Cambria" w:hAnsi="Cambria"/>
          <w:lang w:val="bg-BG"/>
        </w:rPr>
        <w:t xml:space="preserve"> г.</w:t>
      </w:r>
      <w:r w:rsidR="00C83FAE" w:rsidRPr="002D42D6">
        <w:rPr>
          <w:rFonts w:ascii="Cambria" w:hAnsi="Cambria"/>
          <w:lang w:val="bg-BG"/>
        </w:rPr>
        <w:t>,</w:t>
      </w:r>
      <w:r w:rsidR="00305587" w:rsidRPr="002D42D6">
        <w:rPr>
          <w:rFonts w:ascii="Cambria" w:hAnsi="Cambria"/>
          <w:lang w:val="bg-BG"/>
        </w:rPr>
        <w:t xml:space="preserve"> след</w:t>
      </w:r>
      <w:r w:rsidR="000726F1" w:rsidRPr="002D42D6">
        <w:rPr>
          <w:rFonts w:ascii="Cambria" w:hAnsi="Cambria"/>
          <w:lang w:val="bg-BG"/>
        </w:rPr>
        <w:t xml:space="preserve"> </w:t>
      </w:r>
      <w:r w:rsidR="00305587" w:rsidRPr="002D42D6">
        <w:rPr>
          <w:rFonts w:ascii="Cambria" w:hAnsi="Cambria"/>
          <w:lang w:val="bg-BG"/>
        </w:rPr>
        <w:t xml:space="preserve">представяне от </w:t>
      </w:r>
      <w:r w:rsidR="00023B89" w:rsidRPr="002D42D6">
        <w:rPr>
          <w:rFonts w:ascii="Cambria" w:hAnsi="Cambria"/>
          <w:lang w:val="bg-BG"/>
        </w:rPr>
        <w:t xml:space="preserve">страна на </w:t>
      </w:r>
      <w:proofErr w:type="spellStart"/>
      <w:r w:rsidR="00305587" w:rsidRPr="002D42D6">
        <w:rPr>
          <w:rFonts w:ascii="Cambria" w:hAnsi="Cambria"/>
          <w:lang w:val="bg-BG"/>
        </w:rPr>
        <w:t>бенефициера</w:t>
      </w:r>
      <w:proofErr w:type="spellEnd"/>
      <w:r w:rsidR="00023B89" w:rsidRPr="002D42D6">
        <w:rPr>
          <w:rFonts w:ascii="Cambria" w:hAnsi="Cambria"/>
          <w:lang w:val="bg-BG"/>
        </w:rPr>
        <w:t xml:space="preserve"> на </w:t>
      </w:r>
      <w:r w:rsidR="0066141C" w:rsidRPr="002D42D6">
        <w:rPr>
          <w:rFonts w:ascii="Cambria" w:hAnsi="Cambria"/>
          <w:lang w:val="bg-BG"/>
        </w:rPr>
        <w:t>съдържателен и финансов</w:t>
      </w:r>
      <w:r w:rsidR="008920B8" w:rsidRPr="002D42D6">
        <w:rPr>
          <w:rFonts w:ascii="Cambria" w:hAnsi="Cambria"/>
          <w:lang w:val="bg-BG"/>
        </w:rPr>
        <w:t xml:space="preserve"> </w:t>
      </w:r>
      <w:r w:rsidR="004000CF" w:rsidRPr="002D42D6">
        <w:rPr>
          <w:rFonts w:ascii="Cambria" w:hAnsi="Cambria"/>
          <w:lang w:val="bg-BG"/>
        </w:rPr>
        <w:t>отчет</w:t>
      </w:r>
      <w:r w:rsidR="00305587" w:rsidRPr="002D42D6">
        <w:rPr>
          <w:rFonts w:ascii="Cambria" w:hAnsi="Cambria"/>
          <w:lang w:val="bg-BG"/>
        </w:rPr>
        <w:t xml:space="preserve"> за изпълне</w:t>
      </w:r>
      <w:r w:rsidR="000720A1" w:rsidRPr="002D42D6">
        <w:rPr>
          <w:rFonts w:ascii="Cambria" w:hAnsi="Cambria"/>
          <w:lang w:val="bg-BG"/>
        </w:rPr>
        <w:t>нието на проекта</w:t>
      </w:r>
      <w:r w:rsidR="0066141C" w:rsidRPr="002D42D6">
        <w:rPr>
          <w:rFonts w:ascii="Cambria" w:hAnsi="Cambria"/>
          <w:lang w:val="bg-BG"/>
        </w:rPr>
        <w:t xml:space="preserve"> (Приложение №</w:t>
      </w:r>
      <w:r w:rsidR="00D013C0">
        <w:rPr>
          <w:rFonts w:ascii="Cambria" w:hAnsi="Cambria"/>
          <w:lang w:val="bg-BG"/>
        </w:rPr>
        <w:t>3</w:t>
      </w:r>
      <w:r w:rsidR="0066141C" w:rsidRPr="002D42D6">
        <w:rPr>
          <w:rFonts w:ascii="Cambria" w:hAnsi="Cambria"/>
          <w:lang w:val="bg-BG"/>
        </w:rPr>
        <w:t xml:space="preserve"> и Приложение </w:t>
      </w:r>
      <w:r w:rsidR="0066141C" w:rsidRPr="002D42D6">
        <w:rPr>
          <w:rFonts w:ascii="Cambria" w:hAnsi="Cambria"/>
          <w:lang w:val="bg-BG"/>
        </w:rPr>
        <w:lastRenderedPageBreak/>
        <w:t>№</w:t>
      </w:r>
      <w:r w:rsidR="00D013C0">
        <w:rPr>
          <w:rFonts w:ascii="Cambria" w:hAnsi="Cambria"/>
          <w:lang w:val="bg-BG"/>
        </w:rPr>
        <w:t>4</w:t>
      </w:r>
      <w:r w:rsidR="0066141C" w:rsidRPr="002D42D6">
        <w:rPr>
          <w:rFonts w:ascii="Cambria" w:hAnsi="Cambria"/>
          <w:lang w:val="bg-BG"/>
        </w:rPr>
        <w:t>)</w:t>
      </w:r>
      <w:r w:rsidR="000720A1" w:rsidRPr="002D42D6">
        <w:rPr>
          <w:rFonts w:ascii="Cambria" w:hAnsi="Cambria"/>
          <w:lang w:val="bg-BG"/>
        </w:rPr>
        <w:t xml:space="preserve">, придружен със заверени </w:t>
      </w:r>
      <w:r w:rsidR="003D2424" w:rsidRPr="002D42D6">
        <w:rPr>
          <w:rFonts w:ascii="Cambria" w:hAnsi="Cambria"/>
          <w:lang w:val="bg-BG"/>
        </w:rPr>
        <w:t xml:space="preserve">копия или оригинали на </w:t>
      </w:r>
      <w:r w:rsidR="00305587" w:rsidRPr="002D42D6">
        <w:rPr>
          <w:rFonts w:ascii="Cambria" w:hAnsi="Cambria"/>
          <w:lang w:val="bg-BG"/>
        </w:rPr>
        <w:t>съответните разход</w:t>
      </w:r>
      <w:r w:rsidR="00227663" w:rsidRPr="002D42D6">
        <w:rPr>
          <w:rFonts w:ascii="Cambria" w:hAnsi="Cambria"/>
          <w:lang w:val="bg-BG"/>
        </w:rPr>
        <w:t>н</w:t>
      </w:r>
      <w:r w:rsidR="00305587" w:rsidRPr="002D42D6">
        <w:rPr>
          <w:rFonts w:ascii="Cambria" w:hAnsi="Cambria"/>
          <w:lang w:val="bg-BG"/>
        </w:rPr>
        <w:t>о</w:t>
      </w:r>
      <w:r w:rsidR="00227663" w:rsidRPr="002D42D6">
        <w:rPr>
          <w:rFonts w:ascii="Cambria" w:hAnsi="Cambria"/>
          <w:lang w:val="bg-BG"/>
        </w:rPr>
        <w:t>-</w:t>
      </w:r>
      <w:r w:rsidR="00305587" w:rsidRPr="002D42D6">
        <w:rPr>
          <w:rFonts w:ascii="Cambria" w:hAnsi="Cambria"/>
          <w:lang w:val="bg-BG"/>
        </w:rPr>
        <w:t>оправдателни документи</w:t>
      </w:r>
      <w:r w:rsidR="00C83FAE" w:rsidRPr="002D42D6">
        <w:rPr>
          <w:rFonts w:ascii="Cambria" w:hAnsi="Cambria"/>
          <w:lang w:val="bg-BG"/>
        </w:rPr>
        <w:t xml:space="preserve">,  не по-късно от </w:t>
      </w:r>
      <w:r w:rsidR="00B81AE8" w:rsidRPr="002D42D6">
        <w:rPr>
          <w:rFonts w:ascii="Cambria" w:hAnsi="Cambria"/>
          <w:lang w:val="bg-BG"/>
        </w:rPr>
        <w:t xml:space="preserve">10 декември </w:t>
      </w:r>
      <w:r w:rsidR="00C83FAE" w:rsidRPr="002D42D6">
        <w:rPr>
          <w:rFonts w:ascii="Cambria" w:hAnsi="Cambria"/>
          <w:lang w:val="bg-BG"/>
        </w:rPr>
        <w:t>202</w:t>
      </w:r>
      <w:r w:rsidR="004E49D7" w:rsidRPr="002D42D6">
        <w:rPr>
          <w:rFonts w:ascii="Cambria" w:hAnsi="Cambria"/>
          <w:lang w:val="bg-BG"/>
        </w:rPr>
        <w:t>….</w:t>
      </w:r>
      <w:r w:rsidR="00C83FAE" w:rsidRPr="002D42D6">
        <w:rPr>
          <w:rFonts w:ascii="Cambria" w:hAnsi="Cambria"/>
          <w:lang w:val="bg-BG"/>
        </w:rPr>
        <w:t xml:space="preserve"> г.</w:t>
      </w:r>
    </w:p>
    <w:p w:rsidR="0064488F" w:rsidRPr="002D42D6" w:rsidRDefault="0064488F" w:rsidP="00792092">
      <w:pPr>
        <w:jc w:val="both"/>
        <w:rPr>
          <w:rFonts w:ascii="Cambria" w:hAnsi="Cambria"/>
          <w:szCs w:val="24"/>
          <w:lang w:val="bg-BG"/>
        </w:rPr>
      </w:pPr>
      <w:r w:rsidRPr="002D42D6">
        <w:rPr>
          <w:rFonts w:ascii="Cambria" w:hAnsi="Cambria"/>
          <w:szCs w:val="24"/>
          <w:lang w:val="bg-BG"/>
        </w:rPr>
        <w:t xml:space="preserve">(3) </w:t>
      </w:r>
      <w:r w:rsidR="00D475DE" w:rsidRPr="002D42D6">
        <w:rPr>
          <w:rFonts w:ascii="Cambria" w:hAnsi="Cambria"/>
          <w:szCs w:val="24"/>
          <w:lang w:val="bg-BG"/>
        </w:rPr>
        <w:t xml:space="preserve">Незабавно </w:t>
      </w:r>
      <w:r w:rsidR="00B81AE8" w:rsidRPr="002D42D6">
        <w:rPr>
          <w:rFonts w:ascii="Cambria" w:hAnsi="Cambria"/>
          <w:szCs w:val="24"/>
          <w:lang w:val="bg-BG"/>
        </w:rPr>
        <w:t>с</w:t>
      </w:r>
      <w:r w:rsidRPr="002D42D6">
        <w:rPr>
          <w:rFonts w:ascii="Cambria" w:hAnsi="Cambria"/>
          <w:szCs w:val="24"/>
          <w:lang w:val="bg-BG"/>
        </w:rPr>
        <w:t xml:space="preserve">лед получаване на </w:t>
      </w:r>
      <w:r w:rsidR="001F70A7" w:rsidRPr="002D42D6">
        <w:rPr>
          <w:rFonts w:ascii="Cambria" w:hAnsi="Cambria"/>
          <w:szCs w:val="24"/>
          <w:lang w:val="bg-BG"/>
        </w:rPr>
        <w:t xml:space="preserve">съдържателен и финансов </w:t>
      </w:r>
      <w:r w:rsidR="00B81AE8" w:rsidRPr="002D42D6">
        <w:rPr>
          <w:rFonts w:ascii="Cambria" w:hAnsi="Cambria"/>
          <w:szCs w:val="24"/>
          <w:lang w:val="bg-BG"/>
        </w:rPr>
        <w:t>отчет, но не по-късно от 12 декември 202</w:t>
      </w:r>
      <w:r w:rsidR="001F70A7" w:rsidRPr="002D42D6">
        <w:rPr>
          <w:rFonts w:ascii="Cambria" w:hAnsi="Cambria"/>
          <w:szCs w:val="24"/>
          <w:lang w:val="bg-BG"/>
        </w:rPr>
        <w:t>4</w:t>
      </w:r>
      <w:r w:rsidR="00B81AE8" w:rsidRPr="002D42D6">
        <w:rPr>
          <w:rFonts w:ascii="Cambria" w:hAnsi="Cambria"/>
          <w:szCs w:val="24"/>
          <w:lang w:val="bg-BG"/>
        </w:rPr>
        <w:t xml:space="preserve"> г.</w:t>
      </w:r>
      <w:r w:rsidR="00932AF3" w:rsidRPr="002D42D6">
        <w:rPr>
          <w:rFonts w:ascii="Cambria" w:hAnsi="Cambria"/>
          <w:szCs w:val="24"/>
          <w:lang w:val="bg-BG"/>
        </w:rPr>
        <w:t>,</w:t>
      </w:r>
      <w:r w:rsidRPr="002D42D6">
        <w:rPr>
          <w:rFonts w:ascii="Cambria" w:hAnsi="Cambria"/>
          <w:szCs w:val="24"/>
          <w:lang w:val="bg-BG"/>
        </w:rPr>
        <w:t xml:space="preserve"> </w:t>
      </w:r>
      <w:r w:rsidR="00B81AE8" w:rsidRPr="002D42D6">
        <w:rPr>
          <w:rFonts w:ascii="Cambria" w:hAnsi="Cambria"/>
          <w:szCs w:val="24"/>
          <w:lang w:val="bg-BG"/>
        </w:rPr>
        <w:t>ДКП изготвя доклад</w:t>
      </w:r>
      <w:r w:rsidR="001F70A7" w:rsidRPr="002D42D6">
        <w:rPr>
          <w:rFonts w:ascii="Cambria" w:hAnsi="Cambria"/>
          <w:szCs w:val="24"/>
          <w:lang w:val="bg-BG"/>
        </w:rPr>
        <w:t>и към съдържателния</w:t>
      </w:r>
      <w:r w:rsidR="000057E2">
        <w:rPr>
          <w:rFonts w:ascii="Cambria" w:hAnsi="Cambria"/>
          <w:szCs w:val="24"/>
          <w:lang w:val="bg-BG"/>
        </w:rPr>
        <w:t xml:space="preserve"> </w:t>
      </w:r>
      <w:r w:rsidR="001F70A7" w:rsidRPr="002D42D6">
        <w:rPr>
          <w:rFonts w:ascii="Cambria" w:hAnsi="Cambria"/>
          <w:szCs w:val="24"/>
          <w:lang w:val="bg-BG"/>
        </w:rPr>
        <w:t>и към финансовия отчет</w:t>
      </w:r>
      <w:r w:rsidR="00B81AE8" w:rsidRPr="002D42D6">
        <w:rPr>
          <w:rFonts w:ascii="Cambria" w:hAnsi="Cambria"/>
          <w:szCs w:val="24"/>
          <w:lang w:val="bg-BG"/>
        </w:rPr>
        <w:t xml:space="preserve"> и г</w:t>
      </w:r>
      <w:r w:rsidR="001F70A7" w:rsidRPr="002D42D6">
        <w:rPr>
          <w:rFonts w:ascii="Cambria" w:hAnsi="Cambria"/>
          <w:szCs w:val="24"/>
          <w:lang w:val="bg-BG"/>
        </w:rPr>
        <w:t>и</w:t>
      </w:r>
      <w:r w:rsidR="00B81AE8" w:rsidRPr="002D42D6">
        <w:rPr>
          <w:rFonts w:ascii="Cambria" w:hAnsi="Cambria"/>
          <w:szCs w:val="24"/>
          <w:lang w:val="bg-BG"/>
        </w:rPr>
        <w:t xml:space="preserve"> представя в ЦУ на МВнР. </w:t>
      </w:r>
      <w:r w:rsidRPr="002D42D6">
        <w:rPr>
          <w:rFonts w:ascii="Cambria" w:hAnsi="Cambria"/>
          <w:szCs w:val="24"/>
          <w:lang w:val="bg-BG"/>
        </w:rPr>
        <w:t>Ми</w:t>
      </w:r>
      <w:r w:rsidR="00750FE3" w:rsidRPr="002D42D6">
        <w:rPr>
          <w:rFonts w:ascii="Cambria" w:hAnsi="Cambria"/>
          <w:szCs w:val="24"/>
          <w:lang w:val="bg-BG"/>
        </w:rPr>
        <w:t xml:space="preserve">нистерството на външните работи </w:t>
      </w:r>
      <w:r w:rsidR="007F2032" w:rsidRPr="002D42D6">
        <w:rPr>
          <w:rFonts w:ascii="Cambria" w:hAnsi="Cambria"/>
          <w:szCs w:val="24"/>
          <w:lang w:val="bg-BG"/>
        </w:rPr>
        <w:t>одобрява или мотивирано г</w:t>
      </w:r>
      <w:r w:rsidR="00A20779" w:rsidRPr="002D42D6">
        <w:rPr>
          <w:rFonts w:ascii="Cambria" w:hAnsi="Cambria"/>
          <w:szCs w:val="24"/>
          <w:lang w:val="bg-BG"/>
        </w:rPr>
        <w:t>и е</w:t>
      </w:r>
      <w:r w:rsidRPr="002D42D6">
        <w:rPr>
          <w:rFonts w:ascii="Cambria" w:hAnsi="Cambria"/>
          <w:szCs w:val="24"/>
          <w:lang w:val="bg-BG"/>
        </w:rPr>
        <w:t xml:space="preserve"> отхвърл</w:t>
      </w:r>
      <w:r w:rsidR="00A20779" w:rsidRPr="002D42D6">
        <w:rPr>
          <w:rFonts w:ascii="Cambria" w:hAnsi="Cambria"/>
          <w:szCs w:val="24"/>
          <w:lang w:val="bg-BG"/>
        </w:rPr>
        <w:t>ило</w:t>
      </w:r>
      <w:r w:rsidRPr="002D42D6">
        <w:rPr>
          <w:rFonts w:ascii="Cambria" w:hAnsi="Cambria"/>
          <w:szCs w:val="24"/>
          <w:lang w:val="bg-BG"/>
        </w:rPr>
        <w:t xml:space="preserve"> и осигурява извършването на окончателното плащане</w:t>
      </w:r>
      <w:r w:rsidR="00A20779" w:rsidRPr="002D42D6">
        <w:rPr>
          <w:rFonts w:ascii="Cambria" w:hAnsi="Cambria"/>
          <w:szCs w:val="24"/>
          <w:lang w:val="bg-BG"/>
        </w:rPr>
        <w:t xml:space="preserve">, </w:t>
      </w:r>
      <w:r w:rsidRPr="002D42D6">
        <w:rPr>
          <w:rFonts w:ascii="Cambria" w:hAnsi="Cambria"/>
          <w:szCs w:val="24"/>
          <w:lang w:val="bg-BG"/>
        </w:rPr>
        <w:t xml:space="preserve">или изисква в определен от него срок предоставянето на допълнителна документация и/или информация по изпълнението на проекта. В случай че в определения срок </w:t>
      </w:r>
      <w:proofErr w:type="spellStart"/>
      <w:r w:rsidRPr="002D42D6">
        <w:rPr>
          <w:rFonts w:ascii="Cambria" w:hAnsi="Cambria"/>
          <w:szCs w:val="24"/>
          <w:lang w:val="bg-BG"/>
        </w:rPr>
        <w:t>бенефицие</w:t>
      </w:r>
      <w:r w:rsidR="009A0410" w:rsidRPr="002D42D6">
        <w:rPr>
          <w:rFonts w:ascii="Cambria" w:hAnsi="Cambria"/>
          <w:szCs w:val="24"/>
          <w:lang w:val="bg-BG"/>
        </w:rPr>
        <w:t>рът</w:t>
      </w:r>
      <w:proofErr w:type="spellEnd"/>
      <w:r w:rsidRPr="002D42D6">
        <w:rPr>
          <w:rFonts w:ascii="Cambria" w:hAnsi="Cambria"/>
          <w:szCs w:val="24"/>
          <w:lang w:val="bg-BG"/>
        </w:rPr>
        <w:t xml:space="preserve"> не представи изисканата допълнителна документация или информация, Министерството на външнит</w:t>
      </w:r>
      <w:r w:rsidR="00D54DF5" w:rsidRPr="002D42D6">
        <w:rPr>
          <w:rFonts w:ascii="Cambria" w:hAnsi="Cambria"/>
          <w:szCs w:val="24"/>
          <w:lang w:val="bg-BG"/>
        </w:rPr>
        <w:t>е работи може да откаже следващото плащане</w:t>
      </w:r>
      <w:r w:rsidRPr="002D42D6">
        <w:rPr>
          <w:rFonts w:ascii="Cambria" w:hAnsi="Cambria"/>
          <w:szCs w:val="24"/>
          <w:lang w:val="bg-BG"/>
        </w:rPr>
        <w:t xml:space="preserve">, както и да изиска връщане на всички или на част от вече изплатените суми. </w:t>
      </w:r>
    </w:p>
    <w:p w:rsidR="0064488F" w:rsidRPr="002D42D6" w:rsidRDefault="0064488F" w:rsidP="00792092">
      <w:pPr>
        <w:jc w:val="both"/>
        <w:rPr>
          <w:rFonts w:ascii="Cambria" w:hAnsi="Cambria"/>
          <w:szCs w:val="24"/>
          <w:lang w:val="bg-BG"/>
        </w:rPr>
      </w:pPr>
      <w:r w:rsidRPr="002D42D6">
        <w:rPr>
          <w:rFonts w:ascii="Cambria" w:hAnsi="Cambria"/>
          <w:szCs w:val="24"/>
          <w:lang w:val="bg-BG"/>
        </w:rPr>
        <w:t>(</w:t>
      </w:r>
      <w:r w:rsidR="00ED16E3" w:rsidRPr="002D42D6">
        <w:rPr>
          <w:rFonts w:ascii="Cambria" w:hAnsi="Cambria"/>
          <w:szCs w:val="24"/>
          <w:lang w:val="ru-RU"/>
        </w:rPr>
        <w:t>4</w:t>
      </w:r>
      <w:r w:rsidRPr="002D42D6">
        <w:rPr>
          <w:rFonts w:ascii="Cambria" w:hAnsi="Cambria"/>
          <w:szCs w:val="24"/>
          <w:lang w:val="bg-BG"/>
        </w:rPr>
        <w:t>) В случай че реално извършените разходи след получаването и одобряването от Министерството на външните работи</w:t>
      </w:r>
      <w:r w:rsidR="00227663" w:rsidRPr="002D42D6">
        <w:rPr>
          <w:rFonts w:ascii="Cambria" w:hAnsi="Cambria"/>
          <w:szCs w:val="24"/>
          <w:lang w:val="bg-BG"/>
        </w:rPr>
        <w:t xml:space="preserve"> </w:t>
      </w:r>
      <w:r w:rsidRPr="002D42D6">
        <w:rPr>
          <w:rFonts w:ascii="Cambria" w:hAnsi="Cambria"/>
          <w:szCs w:val="24"/>
          <w:lang w:val="bg-BG"/>
        </w:rPr>
        <w:t>на попълнен двустранен констативен протокол за изпълнение на проекта, окончателен доклад</w:t>
      </w:r>
      <w:r w:rsidR="00541195" w:rsidRPr="002D42D6">
        <w:rPr>
          <w:rFonts w:ascii="Cambria" w:hAnsi="Cambria"/>
          <w:szCs w:val="24"/>
          <w:lang w:val="bg-BG"/>
        </w:rPr>
        <w:t xml:space="preserve"> и финансов отчет</w:t>
      </w:r>
      <w:r w:rsidRPr="002D42D6">
        <w:rPr>
          <w:rFonts w:ascii="Cambria" w:hAnsi="Cambria"/>
          <w:szCs w:val="24"/>
          <w:lang w:val="bg-BG"/>
        </w:rPr>
        <w:t>, както и оригиналите или заверени копия на цялата счетоводна документация съгласно чл. 1</w:t>
      </w:r>
      <w:r w:rsidR="005D621F" w:rsidRPr="002D42D6">
        <w:rPr>
          <w:rFonts w:ascii="Cambria" w:hAnsi="Cambria"/>
          <w:szCs w:val="24"/>
          <w:lang w:val="bg-BG"/>
        </w:rPr>
        <w:t>6</w:t>
      </w:r>
      <w:r w:rsidR="001852D3" w:rsidRPr="002D42D6">
        <w:rPr>
          <w:rFonts w:ascii="Cambria" w:hAnsi="Cambria"/>
          <w:szCs w:val="24"/>
          <w:lang w:val="bg-BG"/>
        </w:rPr>
        <w:t xml:space="preserve"> </w:t>
      </w:r>
      <w:r w:rsidRPr="002D42D6">
        <w:rPr>
          <w:rFonts w:ascii="Cambria" w:hAnsi="Cambria"/>
          <w:szCs w:val="24"/>
          <w:lang w:val="bg-BG"/>
        </w:rPr>
        <w:t>възлизат на сума, по-малка от посочената в чл. 2, остатъкът следва да бъде върнат по посочена от Министерството на външните работи банкова сметка в едномесечен срок.</w:t>
      </w:r>
    </w:p>
    <w:p w:rsidR="0033034C" w:rsidRPr="002D42D6" w:rsidRDefault="0033034C" w:rsidP="0064488F">
      <w:pPr>
        <w:jc w:val="both"/>
        <w:rPr>
          <w:rFonts w:ascii="Cambria" w:hAnsi="Cambria"/>
          <w:szCs w:val="24"/>
          <w:lang w:val="bg-BG"/>
        </w:rPr>
      </w:pPr>
    </w:p>
    <w:p w:rsidR="0064488F" w:rsidRPr="002D42D6" w:rsidRDefault="0064488F" w:rsidP="00E87986">
      <w:pPr>
        <w:pStyle w:val="ListParagraph"/>
        <w:numPr>
          <w:ilvl w:val="0"/>
          <w:numId w:val="24"/>
        </w:numPr>
        <w:tabs>
          <w:tab w:val="left" w:pos="851"/>
        </w:tabs>
        <w:ind w:left="0" w:firstLine="0"/>
        <w:jc w:val="both"/>
        <w:rPr>
          <w:rFonts w:ascii="Cambria" w:hAnsi="Cambria"/>
          <w:lang w:val="bg-BG"/>
        </w:rPr>
      </w:pPr>
      <w:proofErr w:type="spellStart"/>
      <w:r w:rsidRPr="002D42D6">
        <w:rPr>
          <w:rFonts w:ascii="Cambria" w:hAnsi="Cambria"/>
          <w:lang w:val="bg-BG"/>
        </w:rPr>
        <w:t>Бенефицие</w:t>
      </w:r>
      <w:r w:rsidR="001A11DF" w:rsidRPr="002D42D6">
        <w:rPr>
          <w:rFonts w:ascii="Cambria" w:hAnsi="Cambria"/>
          <w:lang w:val="bg-BG"/>
        </w:rPr>
        <w:t>рът</w:t>
      </w:r>
      <w:proofErr w:type="spellEnd"/>
      <w:r w:rsidR="00227663" w:rsidRPr="002D42D6">
        <w:rPr>
          <w:rFonts w:ascii="Cambria" w:hAnsi="Cambria"/>
          <w:lang w:val="bg-BG"/>
        </w:rPr>
        <w:t xml:space="preserve"> </w:t>
      </w:r>
      <w:r w:rsidRPr="002D42D6">
        <w:rPr>
          <w:rFonts w:ascii="Cambria" w:hAnsi="Cambria"/>
          <w:lang w:val="bg-BG"/>
        </w:rPr>
        <w:t xml:space="preserve">се задължава да не прави разходи, нито да поема задължения извън </w:t>
      </w:r>
      <w:r w:rsidR="00DA389D">
        <w:rPr>
          <w:rFonts w:ascii="Cambria" w:hAnsi="Cambria"/>
          <w:lang w:val="bg-BG"/>
        </w:rPr>
        <w:t>план-сметката за разходи</w:t>
      </w:r>
      <w:r w:rsidRPr="002D42D6">
        <w:rPr>
          <w:rFonts w:ascii="Cambria" w:hAnsi="Cambria"/>
          <w:lang w:val="bg-BG"/>
        </w:rPr>
        <w:t>, предназначен за изпълнение на дейностите. В случай че такива разходи бъдат направени, Министерството на външните работи</w:t>
      </w:r>
      <w:r w:rsidR="00227663" w:rsidRPr="002D42D6">
        <w:rPr>
          <w:rFonts w:ascii="Cambria" w:hAnsi="Cambria"/>
          <w:lang w:val="bg-BG"/>
        </w:rPr>
        <w:t xml:space="preserve"> </w:t>
      </w:r>
      <w:r w:rsidRPr="002D42D6">
        <w:rPr>
          <w:rFonts w:ascii="Cambria" w:hAnsi="Cambria"/>
          <w:lang w:val="bg-BG"/>
        </w:rPr>
        <w:t>няма задължение за тяхното възстановяване.</w:t>
      </w:r>
    </w:p>
    <w:p w:rsidR="0033034C" w:rsidRPr="002D42D6" w:rsidRDefault="0033034C" w:rsidP="0064488F">
      <w:pPr>
        <w:jc w:val="both"/>
        <w:rPr>
          <w:rFonts w:ascii="Cambria" w:hAnsi="Cambria"/>
          <w:szCs w:val="24"/>
          <w:lang w:val="bg-BG"/>
        </w:rPr>
      </w:pPr>
    </w:p>
    <w:p w:rsidR="0064488F" w:rsidRPr="002D42D6" w:rsidRDefault="0064488F" w:rsidP="0033034C">
      <w:pPr>
        <w:jc w:val="center"/>
        <w:rPr>
          <w:rFonts w:ascii="Cambria" w:hAnsi="Cambria"/>
          <w:b/>
          <w:szCs w:val="24"/>
          <w:lang w:val="bg-BG"/>
        </w:rPr>
      </w:pPr>
      <w:r w:rsidRPr="002D42D6">
        <w:rPr>
          <w:rFonts w:ascii="Cambria" w:hAnsi="Cambria"/>
          <w:b/>
          <w:szCs w:val="24"/>
          <w:lang w:val="bg-BG"/>
        </w:rPr>
        <w:t>ІІІ. МОНИТОРИНГ</w:t>
      </w:r>
    </w:p>
    <w:p w:rsidR="0033034C" w:rsidRPr="002D42D6" w:rsidRDefault="0033034C" w:rsidP="006C7F1F">
      <w:pPr>
        <w:tabs>
          <w:tab w:val="left" w:pos="851"/>
        </w:tabs>
        <w:jc w:val="both"/>
        <w:rPr>
          <w:rFonts w:ascii="Cambria" w:hAnsi="Cambria"/>
          <w:szCs w:val="24"/>
          <w:lang w:val="bg-BG"/>
        </w:rPr>
      </w:pPr>
    </w:p>
    <w:p w:rsidR="0064488F" w:rsidRPr="002D42D6" w:rsidRDefault="0064488F" w:rsidP="006C7F1F">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bg-BG"/>
        </w:rPr>
        <w:t>Всяка от страните избира свой представител, който ще осъществява функции на координатор по изпълнението на настоящото споразумение. Те се консултират по всички въпроси, които могат да възникнат по време на изпълнение на споразумението.</w:t>
      </w:r>
    </w:p>
    <w:p w:rsidR="0033034C" w:rsidRPr="002D42D6" w:rsidRDefault="0033034C" w:rsidP="006C7F1F">
      <w:pPr>
        <w:tabs>
          <w:tab w:val="left" w:pos="851"/>
        </w:tabs>
        <w:jc w:val="both"/>
        <w:rPr>
          <w:rFonts w:ascii="Cambria" w:hAnsi="Cambria"/>
          <w:szCs w:val="24"/>
          <w:lang w:val="bg-BG"/>
        </w:rPr>
      </w:pPr>
    </w:p>
    <w:p w:rsidR="0064488F" w:rsidRPr="002D42D6" w:rsidRDefault="0064488F" w:rsidP="006C7F1F">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bg-BG"/>
        </w:rPr>
        <w:t>За Ми</w:t>
      </w:r>
      <w:r w:rsidR="00307227" w:rsidRPr="002D42D6">
        <w:rPr>
          <w:rFonts w:ascii="Cambria" w:hAnsi="Cambria"/>
          <w:lang w:val="bg-BG"/>
        </w:rPr>
        <w:t xml:space="preserve">нистерството на външните работи </w:t>
      </w:r>
      <w:r w:rsidRPr="002D42D6">
        <w:rPr>
          <w:rFonts w:ascii="Cambria" w:hAnsi="Cambria"/>
          <w:lang w:val="bg-BG"/>
        </w:rPr>
        <w:t>функциите на координатор по чл. 1</w:t>
      </w:r>
      <w:r w:rsidR="00121A35" w:rsidRPr="002D42D6">
        <w:rPr>
          <w:rFonts w:ascii="Cambria" w:hAnsi="Cambria"/>
          <w:lang w:val="bg-BG"/>
        </w:rPr>
        <w:t>2</w:t>
      </w:r>
      <w:r w:rsidRPr="002D42D6">
        <w:rPr>
          <w:rFonts w:ascii="Cambria" w:hAnsi="Cambria"/>
          <w:lang w:val="bg-BG"/>
        </w:rPr>
        <w:t xml:space="preserve"> ще се осъществяват от </w:t>
      </w:r>
      <w:r w:rsidR="00343F66" w:rsidRPr="002D42D6">
        <w:rPr>
          <w:rFonts w:ascii="Cambria" w:hAnsi="Cambria"/>
          <w:lang w:val="bg-BG"/>
        </w:rPr>
        <w:t>(служител на съответното ДКП)</w:t>
      </w:r>
      <w:r w:rsidRPr="002D42D6">
        <w:rPr>
          <w:rFonts w:ascii="Cambria" w:hAnsi="Cambria"/>
          <w:lang w:val="bg-BG"/>
        </w:rPr>
        <w:t>……………………………………………</w:t>
      </w:r>
    </w:p>
    <w:p w:rsidR="0033034C" w:rsidRPr="002D42D6" w:rsidRDefault="0033034C" w:rsidP="006C7F1F">
      <w:pPr>
        <w:tabs>
          <w:tab w:val="left" w:pos="851"/>
        </w:tabs>
        <w:jc w:val="both"/>
        <w:rPr>
          <w:rFonts w:ascii="Cambria" w:hAnsi="Cambria"/>
          <w:szCs w:val="24"/>
          <w:lang w:val="bg-BG"/>
        </w:rPr>
      </w:pPr>
    </w:p>
    <w:p w:rsidR="0064488F" w:rsidRPr="002D42D6" w:rsidRDefault="0064488F" w:rsidP="006C7F1F">
      <w:pPr>
        <w:pStyle w:val="ListParagraph"/>
        <w:numPr>
          <w:ilvl w:val="0"/>
          <w:numId w:val="24"/>
        </w:numPr>
        <w:tabs>
          <w:tab w:val="left" w:pos="851"/>
        </w:tabs>
        <w:ind w:left="0" w:firstLine="0"/>
        <w:jc w:val="both"/>
        <w:rPr>
          <w:rFonts w:ascii="Cambria" w:hAnsi="Cambria"/>
          <w:lang w:val="bg-BG"/>
        </w:rPr>
      </w:pPr>
      <w:proofErr w:type="spellStart"/>
      <w:r w:rsidRPr="002D42D6">
        <w:rPr>
          <w:rFonts w:ascii="Cambria" w:hAnsi="Cambria"/>
          <w:lang w:val="bg-BG"/>
        </w:rPr>
        <w:t>Бенефицие</w:t>
      </w:r>
      <w:r w:rsidR="00F13110" w:rsidRPr="002D42D6">
        <w:rPr>
          <w:rFonts w:ascii="Cambria" w:hAnsi="Cambria"/>
          <w:lang w:val="bg-BG"/>
        </w:rPr>
        <w:t>рът</w:t>
      </w:r>
      <w:proofErr w:type="spellEnd"/>
      <w:r w:rsidRPr="002D42D6">
        <w:rPr>
          <w:rFonts w:ascii="Cambria" w:hAnsi="Cambria"/>
          <w:lang w:val="bg-BG"/>
        </w:rPr>
        <w:t xml:space="preserve"> назначава координатор по изпълнение на споразумението, като уведомява писмено за това Ми</w:t>
      </w:r>
      <w:r w:rsidR="00307227" w:rsidRPr="002D42D6">
        <w:rPr>
          <w:rFonts w:ascii="Cambria" w:hAnsi="Cambria"/>
          <w:lang w:val="bg-BG"/>
        </w:rPr>
        <w:t xml:space="preserve">нистерството на външните работи чрез </w:t>
      </w:r>
      <w:r w:rsidRPr="002D42D6">
        <w:rPr>
          <w:rFonts w:ascii="Cambria" w:hAnsi="Cambria"/>
          <w:lang w:val="bg-BG"/>
        </w:rPr>
        <w:t>Посолството на Република България в ……………..…/Генералното консулство на Република България в …………………………..… в срок до 10 дни след сключването на споразумението.</w:t>
      </w:r>
    </w:p>
    <w:p w:rsidR="002E5A0F" w:rsidRPr="002D42D6" w:rsidRDefault="002E5A0F" w:rsidP="006C7F1F">
      <w:pPr>
        <w:tabs>
          <w:tab w:val="left" w:pos="851"/>
        </w:tabs>
        <w:jc w:val="both"/>
        <w:rPr>
          <w:rFonts w:ascii="Cambria" w:hAnsi="Cambria"/>
          <w:b/>
          <w:szCs w:val="24"/>
          <w:lang w:val="bg-BG"/>
        </w:rPr>
      </w:pPr>
    </w:p>
    <w:p w:rsidR="006C7F1F" w:rsidRPr="002D42D6" w:rsidRDefault="008D77C4" w:rsidP="006C7F1F">
      <w:pPr>
        <w:pStyle w:val="ListParagraph"/>
        <w:numPr>
          <w:ilvl w:val="0"/>
          <w:numId w:val="24"/>
        </w:numPr>
        <w:tabs>
          <w:tab w:val="left" w:pos="851"/>
        </w:tabs>
        <w:ind w:left="0" w:firstLine="0"/>
        <w:jc w:val="both"/>
        <w:rPr>
          <w:rFonts w:ascii="Cambria" w:hAnsi="Cambria"/>
          <w:lang w:val="bg-BG"/>
        </w:rPr>
      </w:pPr>
      <w:proofErr w:type="spellStart"/>
      <w:r w:rsidRPr="002D42D6">
        <w:rPr>
          <w:rFonts w:ascii="Cambria" w:hAnsi="Cambria"/>
          <w:lang w:val="bg-BG"/>
        </w:rPr>
        <w:t>Бенефициерът</w:t>
      </w:r>
      <w:proofErr w:type="spellEnd"/>
      <w:r w:rsidR="0064488F" w:rsidRPr="002D42D6">
        <w:rPr>
          <w:rFonts w:ascii="Cambria" w:hAnsi="Cambria"/>
          <w:lang w:val="bg-BG"/>
        </w:rPr>
        <w:t xml:space="preserve"> се задължава да изпраща периодични доклади относно изпълнението на дейностите по чл. 3 винаги, когато бъдат поискани от Ми</w:t>
      </w:r>
      <w:r w:rsidR="00307227" w:rsidRPr="002D42D6">
        <w:rPr>
          <w:rFonts w:ascii="Cambria" w:hAnsi="Cambria"/>
          <w:lang w:val="bg-BG"/>
        </w:rPr>
        <w:t xml:space="preserve">нистерството на външните работи чрез </w:t>
      </w:r>
      <w:r w:rsidR="0064488F" w:rsidRPr="002D42D6">
        <w:rPr>
          <w:rFonts w:ascii="Cambria" w:hAnsi="Cambria"/>
          <w:lang w:val="bg-BG"/>
        </w:rPr>
        <w:t>Посолството на Република България в ………………/Генералното консулство на Република България в ……………………..</w:t>
      </w:r>
    </w:p>
    <w:p w:rsidR="00632C3D" w:rsidRPr="002D42D6" w:rsidRDefault="00632C3D" w:rsidP="00632C3D">
      <w:pPr>
        <w:pStyle w:val="ListParagraph"/>
        <w:rPr>
          <w:rFonts w:ascii="Cambria" w:hAnsi="Cambria"/>
          <w:lang w:val="bg-BG"/>
        </w:rPr>
      </w:pPr>
    </w:p>
    <w:p w:rsidR="0064488F" w:rsidRPr="002D42D6" w:rsidRDefault="0064488F" w:rsidP="0064488F">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bg-BG"/>
        </w:rPr>
        <w:t xml:space="preserve">(1) </w:t>
      </w:r>
      <w:proofErr w:type="spellStart"/>
      <w:r w:rsidRPr="002D42D6">
        <w:rPr>
          <w:rFonts w:ascii="Cambria" w:hAnsi="Cambria"/>
          <w:lang w:val="bg-BG"/>
        </w:rPr>
        <w:t>Бенефицие</w:t>
      </w:r>
      <w:r w:rsidR="00365F0E" w:rsidRPr="002D42D6">
        <w:rPr>
          <w:rFonts w:ascii="Cambria" w:hAnsi="Cambria"/>
          <w:lang w:val="bg-BG"/>
        </w:rPr>
        <w:t>рът</w:t>
      </w:r>
      <w:proofErr w:type="spellEnd"/>
      <w:r w:rsidRPr="002D42D6">
        <w:rPr>
          <w:rFonts w:ascii="Cambria" w:hAnsi="Cambria"/>
          <w:lang w:val="bg-BG"/>
        </w:rPr>
        <w:t xml:space="preserve"> се задължава в двуседмичен срок след приключване на дейностите по чл. 3</w:t>
      </w:r>
      <w:r w:rsidR="00296E0E" w:rsidRPr="002D42D6">
        <w:rPr>
          <w:rFonts w:ascii="Cambria" w:hAnsi="Cambria"/>
          <w:lang w:val="bg-BG"/>
        </w:rPr>
        <w:t>, но не по-късно</w:t>
      </w:r>
      <w:r w:rsidR="007577C7" w:rsidRPr="002D42D6">
        <w:rPr>
          <w:rFonts w:ascii="Cambria" w:hAnsi="Cambria"/>
          <w:lang w:val="bg-BG"/>
        </w:rPr>
        <w:t xml:space="preserve"> от </w:t>
      </w:r>
      <w:r w:rsidR="00E223F6" w:rsidRPr="002D42D6">
        <w:rPr>
          <w:rFonts w:ascii="Cambria" w:hAnsi="Cambria"/>
          <w:lang w:val="bg-BG"/>
        </w:rPr>
        <w:t>10 декември</w:t>
      </w:r>
      <w:r w:rsidR="00A037DB" w:rsidRPr="002D42D6">
        <w:rPr>
          <w:rFonts w:ascii="Cambria" w:hAnsi="Cambria"/>
          <w:lang w:val="bg-BG"/>
        </w:rPr>
        <w:t xml:space="preserve"> 202</w:t>
      </w:r>
      <w:r w:rsidR="006378E7" w:rsidRPr="002D42D6">
        <w:rPr>
          <w:rFonts w:ascii="Cambria" w:hAnsi="Cambria"/>
          <w:lang w:val="bg-BG"/>
        </w:rPr>
        <w:t>5</w:t>
      </w:r>
      <w:r w:rsidR="006E3F53" w:rsidRPr="002D42D6">
        <w:rPr>
          <w:rFonts w:ascii="Cambria" w:hAnsi="Cambria"/>
          <w:lang w:val="bg-BG"/>
        </w:rPr>
        <w:t xml:space="preserve"> </w:t>
      </w:r>
      <w:r w:rsidR="00A037DB" w:rsidRPr="002D42D6">
        <w:rPr>
          <w:rFonts w:ascii="Cambria" w:hAnsi="Cambria"/>
          <w:lang w:val="bg-BG"/>
        </w:rPr>
        <w:t>г.,</w:t>
      </w:r>
      <w:r w:rsidRPr="002D42D6">
        <w:rPr>
          <w:rFonts w:ascii="Cambria" w:hAnsi="Cambria"/>
          <w:lang w:val="bg-BG"/>
        </w:rPr>
        <w:t xml:space="preserve"> да предостави за приемане и подписване от Ми</w:t>
      </w:r>
      <w:r w:rsidR="005E16A6" w:rsidRPr="002D42D6">
        <w:rPr>
          <w:rFonts w:ascii="Cambria" w:hAnsi="Cambria"/>
          <w:lang w:val="bg-BG"/>
        </w:rPr>
        <w:t xml:space="preserve">нистерството на външните работи чрез </w:t>
      </w:r>
      <w:r w:rsidRPr="002D42D6">
        <w:rPr>
          <w:rFonts w:ascii="Cambria" w:hAnsi="Cambria"/>
          <w:lang w:val="bg-BG"/>
        </w:rPr>
        <w:t>Посолството на Република България в …………………….…/Генералното консулство на Република България в ……………..… попълнен двустранен констативен протокол за изпълнение на проекта, заед</w:t>
      </w:r>
      <w:r w:rsidR="00A20779" w:rsidRPr="002D42D6">
        <w:rPr>
          <w:rFonts w:ascii="Cambria" w:hAnsi="Cambria"/>
          <w:lang w:val="bg-BG"/>
        </w:rPr>
        <w:t xml:space="preserve">но със съдържателен и финансов </w:t>
      </w:r>
      <w:r w:rsidR="00E223F6" w:rsidRPr="002D42D6">
        <w:rPr>
          <w:rFonts w:ascii="Cambria" w:hAnsi="Cambria"/>
          <w:lang w:val="bg-BG"/>
        </w:rPr>
        <w:t>отчет</w:t>
      </w:r>
      <w:r w:rsidR="00D626B9" w:rsidRPr="002D42D6">
        <w:rPr>
          <w:rFonts w:ascii="Cambria" w:hAnsi="Cambria"/>
          <w:lang w:val="bg-BG"/>
        </w:rPr>
        <w:t xml:space="preserve"> </w:t>
      </w:r>
      <w:r w:rsidR="00FF04E2" w:rsidRPr="002D42D6">
        <w:rPr>
          <w:rFonts w:ascii="Cambria" w:hAnsi="Cambria"/>
          <w:lang w:val="bg-BG"/>
        </w:rPr>
        <w:t>(</w:t>
      </w:r>
      <w:r w:rsidR="00A20779" w:rsidRPr="002D42D6">
        <w:rPr>
          <w:rFonts w:ascii="Cambria" w:hAnsi="Cambria"/>
          <w:lang w:val="bg-BG"/>
        </w:rPr>
        <w:t>П</w:t>
      </w:r>
      <w:r w:rsidR="00FF04E2" w:rsidRPr="002D42D6">
        <w:rPr>
          <w:rFonts w:ascii="Cambria" w:hAnsi="Cambria"/>
          <w:lang w:val="bg-BG"/>
        </w:rPr>
        <w:t>риложение №</w:t>
      </w:r>
      <w:r w:rsidR="006D6686">
        <w:rPr>
          <w:rFonts w:ascii="Cambria" w:hAnsi="Cambria"/>
          <w:lang w:val="bg-BG"/>
        </w:rPr>
        <w:t>3</w:t>
      </w:r>
      <w:r w:rsidR="0066141C" w:rsidRPr="002D42D6">
        <w:rPr>
          <w:rFonts w:ascii="Cambria" w:hAnsi="Cambria"/>
          <w:lang w:val="bg-BG"/>
        </w:rPr>
        <w:t xml:space="preserve"> и</w:t>
      </w:r>
      <w:r w:rsidR="00F16D5E" w:rsidRPr="002D42D6">
        <w:rPr>
          <w:rFonts w:ascii="Cambria" w:hAnsi="Cambria"/>
          <w:lang w:val="bg-BG"/>
        </w:rPr>
        <w:t xml:space="preserve"> Приложение №</w:t>
      </w:r>
      <w:r w:rsidR="006D6686">
        <w:rPr>
          <w:rFonts w:ascii="Cambria" w:hAnsi="Cambria"/>
          <w:lang w:val="bg-BG"/>
        </w:rPr>
        <w:t>4</w:t>
      </w:r>
      <w:r w:rsidR="00D626B9" w:rsidRPr="002D42D6">
        <w:rPr>
          <w:rFonts w:ascii="Cambria" w:hAnsi="Cambria"/>
          <w:lang w:val="bg-BG"/>
        </w:rPr>
        <w:t>)</w:t>
      </w:r>
      <w:r w:rsidRPr="002D42D6">
        <w:rPr>
          <w:rFonts w:ascii="Cambria" w:hAnsi="Cambria"/>
          <w:lang w:val="bg-BG"/>
        </w:rPr>
        <w:t xml:space="preserve"> </w:t>
      </w:r>
      <w:r w:rsidR="00DA0C8F" w:rsidRPr="002D42D6">
        <w:rPr>
          <w:rFonts w:ascii="Cambria" w:hAnsi="Cambria"/>
          <w:lang w:val="bg-BG"/>
        </w:rPr>
        <w:t>за изпълнението на дейностите</w:t>
      </w:r>
      <w:r w:rsidRPr="002D42D6">
        <w:rPr>
          <w:rFonts w:ascii="Cambria" w:hAnsi="Cambria"/>
          <w:lang w:val="bg-BG"/>
        </w:rPr>
        <w:t>, както и оригиналите или заверени копия на цялата счетоводна документация</w:t>
      </w:r>
      <w:r w:rsidR="00402D0B" w:rsidRPr="002D42D6">
        <w:rPr>
          <w:rFonts w:ascii="Cambria" w:hAnsi="Cambria"/>
          <w:lang w:val="bg-BG"/>
        </w:rPr>
        <w:t>,</w:t>
      </w:r>
      <w:r w:rsidR="00227663" w:rsidRPr="002D42D6">
        <w:rPr>
          <w:rFonts w:ascii="Cambria" w:hAnsi="Cambria"/>
          <w:lang w:val="bg-BG"/>
        </w:rPr>
        <w:t xml:space="preserve"> </w:t>
      </w:r>
      <w:r w:rsidR="00402D0B" w:rsidRPr="002D42D6">
        <w:rPr>
          <w:rFonts w:ascii="Cambria" w:hAnsi="Cambria"/>
          <w:lang w:val="bg-BG"/>
        </w:rPr>
        <w:t>придружени с неофициален превод на български език</w:t>
      </w:r>
      <w:r w:rsidRPr="002D42D6">
        <w:rPr>
          <w:rFonts w:ascii="Cambria" w:hAnsi="Cambria"/>
          <w:lang w:val="bg-BG"/>
        </w:rPr>
        <w:t>.</w:t>
      </w:r>
    </w:p>
    <w:p w:rsidR="0064488F" w:rsidRPr="002D42D6" w:rsidRDefault="0064488F" w:rsidP="00985A8B">
      <w:pPr>
        <w:jc w:val="both"/>
        <w:rPr>
          <w:rFonts w:ascii="Cambria" w:hAnsi="Cambria"/>
          <w:szCs w:val="24"/>
          <w:lang w:val="bg-BG"/>
        </w:rPr>
      </w:pPr>
      <w:r w:rsidRPr="002D42D6">
        <w:rPr>
          <w:rFonts w:ascii="Cambria" w:hAnsi="Cambria"/>
          <w:szCs w:val="24"/>
          <w:lang w:val="bg-BG"/>
        </w:rPr>
        <w:lastRenderedPageBreak/>
        <w:t>(2) Счетоводната документация обхваща: отчетни финансови документи, които доказват изпълнението на дейностите, предвидени в проекта; заверения копия на разход</w:t>
      </w:r>
      <w:r w:rsidR="00227663" w:rsidRPr="002D42D6">
        <w:rPr>
          <w:rFonts w:ascii="Cambria" w:hAnsi="Cambria"/>
          <w:szCs w:val="24"/>
          <w:lang w:val="bg-BG"/>
        </w:rPr>
        <w:t>н</w:t>
      </w:r>
      <w:r w:rsidRPr="002D42D6">
        <w:rPr>
          <w:rFonts w:ascii="Cambria" w:hAnsi="Cambria"/>
          <w:szCs w:val="24"/>
          <w:lang w:val="bg-BG"/>
        </w:rPr>
        <w:t>о</w:t>
      </w:r>
      <w:r w:rsidR="00227663" w:rsidRPr="002D42D6">
        <w:rPr>
          <w:rFonts w:ascii="Cambria" w:hAnsi="Cambria"/>
          <w:szCs w:val="24"/>
          <w:lang w:val="bg-BG"/>
        </w:rPr>
        <w:t>-</w:t>
      </w:r>
      <w:r w:rsidRPr="002D42D6">
        <w:rPr>
          <w:rFonts w:ascii="Cambria" w:hAnsi="Cambria"/>
          <w:szCs w:val="24"/>
          <w:lang w:val="bg-BG"/>
        </w:rPr>
        <w:t>оправдателни документи; заверени копия на платежни документи и други отчетни документи, придружени с опис; заверени хронологични счетоводни ведомости за отчетния период</w:t>
      </w:r>
      <w:r w:rsidR="009324EC" w:rsidRPr="002D42D6">
        <w:rPr>
          <w:rFonts w:ascii="Cambria" w:hAnsi="Cambria"/>
          <w:szCs w:val="24"/>
          <w:lang w:val="bg-BG"/>
        </w:rPr>
        <w:t>.</w:t>
      </w:r>
    </w:p>
    <w:p w:rsidR="0033034C" w:rsidRPr="002D42D6" w:rsidRDefault="0033034C" w:rsidP="0064488F">
      <w:pPr>
        <w:jc w:val="both"/>
        <w:rPr>
          <w:rFonts w:ascii="Cambria" w:hAnsi="Cambria"/>
          <w:szCs w:val="24"/>
          <w:lang w:val="bg-BG"/>
        </w:rPr>
      </w:pPr>
    </w:p>
    <w:p w:rsidR="0064488F" w:rsidRPr="002D42D6" w:rsidRDefault="008B4725" w:rsidP="0033034C">
      <w:pPr>
        <w:jc w:val="center"/>
        <w:rPr>
          <w:rFonts w:ascii="Cambria" w:hAnsi="Cambria"/>
          <w:b/>
          <w:szCs w:val="24"/>
          <w:lang w:val="bg-BG"/>
        </w:rPr>
      </w:pPr>
      <w:r w:rsidRPr="002D42D6">
        <w:rPr>
          <w:rFonts w:ascii="Cambria" w:hAnsi="Cambria"/>
          <w:b/>
          <w:szCs w:val="24"/>
          <w:lang w:val="bg-BG"/>
        </w:rPr>
        <w:t>ІV. ДРУГИ УСЛОВИЯ</w:t>
      </w:r>
    </w:p>
    <w:p w:rsidR="0033034C" w:rsidRPr="002D42D6" w:rsidRDefault="0033034C" w:rsidP="0064488F">
      <w:pPr>
        <w:jc w:val="both"/>
        <w:rPr>
          <w:rFonts w:ascii="Cambria" w:hAnsi="Cambria"/>
          <w:b/>
          <w:szCs w:val="24"/>
          <w:lang w:val="bg-BG"/>
        </w:rPr>
      </w:pPr>
    </w:p>
    <w:p w:rsidR="0064488F" w:rsidRPr="002D42D6" w:rsidRDefault="0064488F" w:rsidP="00BB3832">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bg-BG"/>
        </w:rPr>
        <w:t xml:space="preserve">Промени по отношение на дейностите по чл. 3 могат да бъдат извършвани само по взаимно съгласие на страните по споразумението и само при положение, че не водят до цел, различна от тази, за която са предназначени средствата. </w:t>
      </w:r>
    </w:p>
    <w:p w:rsidR="0033034C" w:rsidRPr="002D42D6" w:rsidRDefault="0033034C" w:rsidP="0064488F">
      <w:pPr>
        <w:jc w:val="both"/>
        <w:rPr>
          <w:rFonts w:ascii="Cambria" w:hAnsi="Cambria"/>
          <w:szCs w:val="24"/>
          <w:lang w:val="bg-BG"/>
        </w:rPr>
      </w:pPr>
    </w:p>
    <w:p w:rsidR="00305794" w:rsidRPr="002D42D6" w:rsidRDefault="00305794" w:rsidP="00305794">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bg-BG"/>
        </w:rPr>
        <w:t>Настоящото споразумение се прекратява:</w:t>
      </w:r>
    </w:p>
    <w:p w:rsidR="00305794" w:rsidRPr="002D42D6" w:rsidRDefault="00305794" w:rsidP="004F3ECD">
      <w:pPr>
        <w:numPr>
          <w:ilvl w:val="0"/>
          <w:numId w:val="16"/>
        </w:numPr>
        <w:ind w:left="1134" w:firstLine="0"/>
        <w:jc w:val="both"/>
        <w:rPr>
          <w:rFonts w:ascii="Cambria" w:hAnsi="Cambria"/>
          <w:szCs w:val="24"/>
          <w:lang w:val="bg-BG"/>
        </w:rPr>
      </w:pPr>
      <w:r w:rsidRPr="002D42D6">
        <w:rPr>
          <w:rFonts w:ascii="Cambria" w:hAnsi="Cambria"/>
          <w:szCs w:val="24"/>
          <w:lang w:val="bg-BG"/>
        </w:rPr>
        <w:t xml:space="preserve">с одобряване от Министерството на външните работи на доклад </w:t>
      </w:r>
      <w:r w:rsidR="00262EEB" w:rsidRPr="002D42D6">
        <w:rPr>
          <w:rFonts w:ascii="Cambria" w:hAnsi="Cambria"/>
          <w:szCs w:val="24"/>
          <w:lang w:val="bg-BG"/>
        </w:rPr>
        <w:t>по</w:t>
      </w:r>
      <w:r w:rsidR="001F70A7" w:rsidRPr="002D42D6">
        <w:rPr>
          <w:rFonts w:ascii="Cambria" w:hAnsi="Cambria"/>
          <w:szCs w:val="24"/>
          <w:lang w:val="bg-BG"/>
        </w:rPr>
        <w:t xml:space="preserve"> съдържателен отчет</w:t>
      </w:r>
      <w:r w:rsidR="00A20779" w:rsidRPr="002D42D6">
        <w:rPr>
          <w:rFonts w:ascii="Cambria" w:hAnsi="Cambria"/>
          <w:szCs w:val="24"/>
          <w:lang w:val="bg-BG"/>
        </w:rPr>
        <w:t xml:space="preserve"> </w:t>
      </w:r>
      <w:r w:rsidRPr="002D42D6">
        <w:rPr>
          <w:rFonts w:ascii="Cambria" w:hAnsi="Cambria"/>
          <w:szCs w:val="24"/>
          <w:lang w:val="bg-BG"/>
        </w:rPr>
        <w:t xml:space="preserve">и </w:t>
      </w:r>
      <w:r w:rsidR="00262EEB" w:rsidRPr="002D42D6">
        <w:rPr>
          <w:rFonts w:ascii="Cambria" w:hAnsi="Cambria"/>
          <w:szCs w:val="24"/>
          <w:lang w:val="bg-BG"/>
        </w:rPr>
        <w:t>доклад по</w:t>
      </w:r>
      <w:r w:rsidR="001F70A7" w:rsidRPr="002D42D6">
        <w:rPr>
          <w:rFonts w:ascii="Cambria" w:hAnsi="Cambria"/>
          <w:szCs w:val="24"/>
          <w:lang w:val="bg-BG"/>
        </w:rPr>
        <w:t xml:space="preserve"> </w:t>
      </w:r>
      <w:r w:rsidRPr="002D42D6">
        <w:rPr>
          <w:rFonts w:ascii="Cambria" w:hAnsi="Cambria"/>
          <w:szCs w:val="24"/>
          <w:lang w:val="bg-BG"/>
        </w:rPr>
        <w:t>финансов отчет</w:t>
      </w:r>
      <w:r w:rsidR="00EC69EE" w:rsidRPr="002D42D6">
        <w:rPr>
          <w:rFonts w:ascii="Cambria" w:hAnsi="Cambria"/>
          <w:szCs w:val="24"/>
          <w:lang w:val="bg-BG"/>
        </w:rPr>
        <w:t xml:space="preserve"> </w:t>
      </w:r>
      <w:r w:rsidRPr="002D42D6">
        <w:rPr>
          <w:rFonts w:ascii="Cambria" w:hAnsi="Cambria"/>
          <w:szCs w:val="24"/>
          <w:lang w:val="bg-BG"/>
        </w:rPr>
        <w:t>за изпълнението на проекта</w:t>
      </w:r>
      <w:r w:rsidR="00711FF5" w:rsidRPr="002D42D6">
        <w:rPr>
          <w:rFonts w:ascii="Cambria" w:hAnsi="Cambria"/>
          <w:szCs w:val="24"/>
          <w:lang w:val="bg-BG"/>
        </w:rPr>
        <w:t xml:space="preserve">.  </w:t>
      </w:r>
      <w:r w:rsidR="001F70A7" w:rsidRPr="002D42D6">
        <w:rPr>
          <w:rFonts w:ascii="Cambria" w:hAnsi="Cambria"/>
          <w:szCs w:val="24"/>
          <w:lang w:val="bg-BG"/>
        </w:rPr>
        <w:t>Д</w:t>
      </w:r>
      <w:r w:rsidR="00711FF5" w:rsidRPr="002D42D6">
        <w:rPr>
          <w:rFonts w:ascii="Cambria" w:hAnsi="Cambria"/>
          <w:szCs w:val="24"/>
          <w:lang w:val="bg-BG"/>
        </w:rPr>
        <w:t>оклад</w:t>
      </w:r>
      <w:r w:rsidR="001F70A7" w:rsidRPr="002D42D6">
        <w:rPr>
          <w:rFonts w:ascii="Cambria" w:hAnsi="Cambria"/>
          <w:szCs w:val="24"/>
          <w:lang w:val="bg-BG"/>
        </w:rPr>
        <w:t>ите</w:t>
      </w:r>
      <w:r w:rsidR="00711FF5" w:rsidRPr="002D42D6">
        <w:rPr>
          <w:rFonts w:ascii="Cambria" w:hAnsi="Cambria"/>
          <w:szCs w:val="24"/>
          <w:lang w:val="bg-BG"/>
        </w:rPr>
        <w:t xml:space="preserve"> следва да бъ</w:t>
      </w:r>
      <w:r w:rsidR="00A20779" w:rsidRPr="002D42D6">
        <w:rPr>
          <w:rFonts w:ascii="Cambria" w:hAnsi="Cambria"/>
          <w:szCs w:val="24"/>
          <w:lang w:val="bg-BG"/>
        </w:rPr>
        <w:t>дат</w:t>
      </w:r>
      <w:r w:rsidR="00711FF5" w:rsidRPr="002D42D6">
        <w:rPr>
          <w:rFonts w:ascii="Cambria" w:hAnsi="Cambria"/>
          <w:szCs w:val="24"/>
          <w:lang w:val="bg-BG"/>
        </w:rPr>
        <w:t xml:space="preserve"> представен</w:t>
      </w:r>
      <w:r w:rsidR="00A20779" w:rsidRPr="002D42D6">
        <w:rPr>
          <w:rFonts w:ascii="Cambria" w:hAnsi="Cambria"/>
          <w:szCs w:val="24"/>
          <w:lang w:val="bg-BG"/>
        </w:rPr>
        <w:t>и</w:t>
      </w:r>
      <w:r w:rsidR="00711FF5" w:rsidRPr="002D42D6">
        <w:rPr>
          <w:rFonts w:ascii="Cambria" w:hAnsi="Cambria"/>
          <w:szCs w:val="24"/>
          <w:lang w:val="bg-BG"/>
        </w:rPr>
        <w:t xml:space="preserve"> от ДКП </w:t>
      </w:r>
      <w:r w:rsidR="00ED1EC1" w:rsidRPr="002D42D6">
        <w:rPr>
          <w:rFonts w:ascii="Cambria" w:hAnsi="Cambria"/>
          <w:szCs w:val="24"/>
          <w:lang w:val="bg-BG"/>
        </w:rPr>
        <w:t xml:space="preserve">незабавно след </w:t>
      </w:r>
      <w:r w:rsidR="00711FF5" w:rsidRPr="002D42D6">
        <w:rPr>
          <w:rFonts w:ascii="Cambria" w:hAnsi="Cambria"/>
          <w:szCs w:val="24"/>
          <w:lang w:val="bg-BG"/>
        </w:rPr>
        <w:t>получаване на</w:t>
      </w:r>
      <w:r w:rsidR="00A20779" w:rsidRPr="002D42D6">
        <w:rPr>
          <w:rFonts w:ascii="Cambria" w:hAnsi="Cambria"/>
          <w:szCs w:val="24"/>
          <w:lang w:val="bg-BG"/>
        </w:rPr>
        <w:t xml:space="preserve"> </w:t>
      </w:r>
      <w:r w:rsidR="00262EEB" w:rsidRPr="002D42D6">
        <w:rPr>
          <w:rFonts w:ascii="Cambria" w:hAnsi="Cambria"/>
          <w:szCs w:val="24"/>
          <w:lang w:val="bg-BG"/>
        </w:rPr>
        <w:t>съдържателния</w:t>
      </w:r>
      <w:r w:rsidR="00711FF5" w:rsidRPr="002D42D6">
        <w:rPr>
          <w:rFonts w:ascii="Cambria" w:hAnsi="Cambria"/>
          <w:szCs w:val="24"/>
          <w:lang w:val="bg-BG"/>
        </w:rPr>
        <w:t xml:space="preserve"> </w:t>
      </w:r>
      <w:r w:rsidR="00262EEB" w:rsidRPr="002D42D6">
        <w:rPr>
          <w:rFonts w:ascii="Cambria" w:hAnsi="Cambria"/>
          <w:szCs w:val="24"/>
          <w:lang w:val="bg-BG"/>
        </w:rPr>
        <w:t>и</w:t>
      </w:r>
      <w:r w:rsidR="00A20779" w:rsidRPr="002D42D6">
        <w:rPr>
          <w:rFonts w:ascii="Cambria" w:hAnsi="Cambria"/>
          <w:szCs w:val="24"/>
          <w:lang w:val="bg-BG"/>
        </w:rPr>
        <w:t xml:space="preserve"> </w:t>
      </w:r>
      <w:r w:rsidR="00711FF5" w:rsidRPr="002D42D6">
        <w:rPr>
          <w:rFonts w:ascii="Cambria" w:hAnsi="Cambria"/>
          <w:szCs w:val="24"/>
          <w:lang w:val="bg-BG"/>
        </w:rPr>
        <w:t>финансов</w:t>
      </w:r>
      <w:r w:rsidR="00D626B9" w:rsidRPr="002D42D6">
        <w:rPr>
          <w:rFonts w:ascii="Cambria" w:hAnsi="Cambria"/>
          <w:szCs w:val="24"/>
          <w:lang w:val="bg-BG"/>
        </w:rPr>
        <w:t>ия</w:t>
      </w:r>
      <w:r w:rsidR="00711FF5" w:rsidRPr="002D42D6">
        <w:rPr>
          <w:rFonts w:ascii="Cambria" w:hAnsi="Cambria"/>
          <w:szCs w:val="24"/>
          <w:lang w:val="bg-BG"/>
        </w:rPr>
        <w:t xml:space="preserve"> отчет на </w:t>
      </w:r>
      <w:proofErr w:type="spellStart"/>
      <w:r w:rsidR="00711FF5" w:rsidRPr="002D42D6">
        <w:rPr>
          <w:rFonts w:ascii="Cambria" w:hAnsi="Cambria"/>
          <w:szCs w:val="24"/>
          <w:lang w:val="bg-BG"/>
        </w:rPr>
        <w:t>бенефициера</w:t>
      </w:r>
      <w:proofErr w:type="spellEnd"/>
      <w:r w:rsidR="00711FF5" w:rsidRPr="002D42D6">
        <w:rPr>
          <w:rFonts w:ascii="Cambria" w:hAnsi="Cambria"/>
          <w:szCs w:val="24"/>
          <w:lang w:val="bg-BG"/>
        </w:rPr>
        <w:t>, но не по-късно от 12 декември 202</w:t>
      </w:r>
      <w:r w:rsidR="004E49D7" w:rsidRPr="002D42D6">
        <w:rPr>
          <w:rFonts w:ascii="Cambria" w:hAnsi="Cambria"/>
          <w:szCs w:val="24"/>
          <w:lang w:val="bg-BG"/>
        </w:rPr>
        <w:t>…</w:t>
      </w:r>
      <w:r w:rsidR="00711FF5" w:rsidRPr="002D42D6">
        <w:rPr>
          <w:rFonts w:ascii="Cambria" w:hAnsi="Cambria"/>
          <w:szCs w:val="24"/>
          <w:lang w:val="bg-BG"/>
        </w:rPr>
        <w:t xml:space="preserve"> г.</w:t>
      </w:r>
    </w:p>
    <w:p w:rsidR="00305794" w:rsidRPr="002D42D6" w:rsidRDefault="00305794" w:rsidP="00305794">
      <w:pPr>
        <w:numPr>
          <w:ilvl w:val="0"/>
          <w:numId w:val="16"/>
        </w:numPr>
        <w:ind w:left="0" w:firstLine="1134"/>
        <w:jc w:val="both"/>
        <w:rPr>
          <w:rFonts w:ascii="Cambria" w:hAnsi="Cambria"/>
          <w:szCs w:val="24"/>
          <w:lang w:val="bg-BG"/>
        </w:rPr>
      </w:pPr>
      <w:r w:rsidRPr="002D42D6">
        <w:rPr>
          <w:rFonts w:ascii="Cambria" w:hAnsi="Cambria"/>
          <w:szCs w:val="24"/>
          <w:lang w:val="bg-BG"/>
        </w:rPr>
        <w:t>по взаимно съгласие;</w:t>
      </w:r>
    </w:p>
    <w:p w:rsidR="00305794" w:rsidRPr="002D42D6" w:rsidRDefault="00305794" w:rsidP="00305794">
      <w:pPr>
        <w:numPr>
          <w:ilvl w:val="0"/>
          <w:numId w:val="16"/>
        </w:numPr>
        <w:ind w:left="0" w:firstLine="1134"/>
        <w:jc w:val="both"/>
        <w:rPr>
          <w:rFonts w:ascii="Cambria" w:hAnsi="Cambria"/>
          <w:szCs w:val="24"/>
          <w:lang w:val="bg-BG"/>
        </w:rPr>
      </w:pPr>
      <w:r w:rsidRPr="002D42D6">
        <w:rPr>
          <w:rFonts w:ascii="Cambria" w:hAnsi="Cambria"/>
          <w:szCs w:val="24"/>
          <w:lang w:val="bg-BG"/>
        </w:rPr>
        <w:t>с едностранно едномесечно предизвестие на едната страна, отправено до</w:t>
      </w:r>
    </w:p>
    <w:p w:rsidR="00305794" w:rsidRPr="002D42D6" w:rsidRDefault="00305794" w:rsidP="00305794">
      <w:pPr>
        <w:ind w:left="1134"/>
        <w:jc w:val="both"/>
        <w:rPr>
          <w:rFonts w:ascii="Cambria" w:hAnsi="Cambria"/>
          <w:szCs w:val="24"/>
          <w:lang w:val="bg-BG"/>
        </w:rPr>
      </w:pPr>
      <w:r w:rsidRPr="002D42D6">
        <w:rPr>
          <w:rFonts w:ascii="Cambria" w:hAnsi="Cambria"/>
          <w:szCs w:val="24"/>
          <w:lang w:val="bg-BG"/>
        </w:rPr>
        <w:t>другата;</w:t>
      </w:r>
    </w:p>
    <w:p w:rsidR="00305794" w:rsidRPr="002D42D6" w:rsidRDefault="00305794" w:rsidP="00305794">
      <w:pPr>
        <w:numPr>
          <w:ilvl w:val="0"/>
          <w:numId w:val="16"/>
        </w:numPr>
        <w:ind w:left="0" w:firstLine="1134"/>
        <w:jc w:val="both"/>
        <w:rPr>
          <w:rFonts w:ascii="Cambria" w:hAnsi="Cambria"/>
          <w:szCs w:val="24"/>
          <w:lang w:val="bg-BG"/>
        </w:rPr>
      </w:pPr>
      <w:r w:rsidRPr="002D42D6">
        <w:rPr>
          <w:rFonts w:ascii="Cambria" w:hAnsi="Cambria"/>
          <w:szCs w:val="24"/>
          <w:lang w:val="bg-BG"/>
        </w:rPr>
        <w:t>с едностранно изявление за прекратяване, отправено от Министерството</w:t>
      </w:r>
    </w:p>
    <w:p w:rsidR="00305794" w:rsidRPr="002D42D6" w:rsidRDefault="00305794" w:rsidP="00305794">
      <w:pPr>
        <w:ind w:left="1134"/>
        <w:jc w:val="both"/>
        <w:rPr>
          <w:rFonts w:ascii="Cambria" w:hAnsi="Cambria"/>
          <w:szCs w:val="24"/>
          <w:lang w:val="bg-BG"/>
        </w:rPr>
      </w:pPr>
      <w:r w:rsidRPr="002D42D6">
        <w:rPr>
          <w:rFonts w:ascii="Cambria" w:hAnsi="Cambria"/>
          <w:szCs w:val="24"/>
          <w:lang w:val="bg-BG"/>
        </w:rPr>
        <w:t xml:space="preserve">на външните работи до </w:t>
      </w:r>
      <w:proofErr w:type="spellStart"/>
      <w:r w:rsidRPr="002D42D6">
        <w:rPr>
          <w:rFonts w:ascii="Cambria" w:hAnsi="Cambria"/>
          <w:szCs w:val="24"/>
          <w:lang w:val="bg-BG"/>
        </w:rPr>
        <w:t>бенефициера</w:t>
      </w:r>
      <w:proofErr w:type="spellEnd"/>
      <w:r w:rsidRPr="002D42D6">
        <w:rPr>
          <w:rFonts w:ascii="Cambria" w:hAnsi="Cambria"/>
          <w:szCs w:val="24"/>
          <w:lang w:val="bg-BG"/>
        </w:rPr>
        <w:t>, в случай че:</w:t>
      </w:r>
    </w:p>
    <w:p w:rsidR="00305794" w:rsidRPr="002D42D6" w:rsidRDefault="00305794" w:rsidP="00305794">
      <w:pPr>
        <w:ind w:left="1440"/>
        <w:jc w:val="both"/>
        <w:rPr>
          <w:rFonts w:ascii="Cambria" w:hAnsi="Cambria"/>
          <w:szCs w:val="24"/>
          <w:lang w:val="bg-BG"/>
        </w:rPr>
      </w:pPr>
      <w:r w:rsidRPr="002D42D6">
        <w:rPr>
          <w:rFonts w:ascii="Cambria" w:hAnsi="Cambria"/>
          <w:szCs w:val="24"/>
          <w:lang w:val="bg-BG"/>
        </w:rPr>
        <w:t xml:space="preserve">а) </w:t>
      </w:r>
      <w:proofErr w:type="spellStart"/>
      <w:r w:rsidRPr="002D42D6">
        <w:rPr>
          <w:rFonts w:ascii="Cambria" w:hAnsi="Cambria"/>
          <w:szCs w:val="24"/>
          <w:lang w:val="bg-BG"/>
        </w:rPr>
        <w:t>бенефициерът</w:t>
      </w:r>
      <w:proofErr w:type="spellEnd"/>
      <w:r w:rsidRPr="002D42D6">
        <w:rPr>
          <w:rFonts w:ascii="Cambria" w:hAnsi="Cambria"/>
          <w:szCs w:val="24"/>
          <w:lang w:val="bg-BG"/>
        </w:rPr>
        <w:t xml:space="preserve"> не изпълни някое от задълженията си, произтичащи от това споразумение или от неговите приложения, и не представи задоволително обяснение пред Министерството на външните работи чрез Посолството на Република България в …………………/Генералното консулство на Република България в ……… в срок до 5 (пет) работни дни от получаването на писмено искане за разяснения от Министерството на външните работи чрез Посолството на Република България в ………………..…/Генералното консулство на Република България в …………………..;</w:t>
      </w:r>
    </w:p>
    <w:p w:rsidR="00305794" w:rsidRPr="002D42D6" w:rsidRDefault="00305794" w:rsidP="00305794">
      <w:pPr>
        <w:ind w:left="1440"/>
        <w:jc w:val="both"/>
        <w:rPr>
          <w:rFonts w:ascii="Cambria" w:hAnsi="Cambria"/>
          <w:szCs w:val="24"/>
          <w:lang w:val="bg-BG"/>
        </w:rPr>
      </w:pPr>
      <w:r w:rsidRPr="002D42D6">
        <w:rPr>
          <w:rFonts w:ascii="Cambria" w:hAnsi="Cambria"/>
          <w:szCs w:val="24"/>
          <w:lang w:val="bg-BG"/>
        </w:rPr>
        <w:t xml:space="preserve">б) се установи, че </w:t>
      </w:r>
      <w:proofErr w:type="spellStart"/>
      <w:r w:rsidRPr="002D42D6">
        <w:rPr>
          <w:rFonts w:ascii="Cambria" w:hAnsi="Cambria"/>
          <w:szCs w:val="24"/>
          <w:lang w:val="bg-BG"/>
        </w:rPr>
        <w:t>бенефициерът</w:t>
      </w:r>
      <w:proofErr w:type="spellEnd"/>
      <w:r w:rsidRPr="002D42D6">
        <w:rPr>
          <w:rFonts w:ascii="Cambria" w:hAnsi="Cambria"/>
          <w:szCs w:val="24"/>
          <w:lang w:val="bg-BG"/>
        </w:rPr>
        <w:t xml:space="preserve"> е декларирал или е предоставил неверни или непълни данни с цел да получи финансовата помощ - предмет на споразумението, или предоставя доклади или финансови документи с неистинско или невярно съдържание.</w:t>
      </w:r>
    </w:p>
    <w:p w:rsidR="00305794" w:rsidRPr="002D42D6" w:rsidRDefault="00305794" w:rsidP="00305794">
      <w:pPr>
        <w:pStyle w:val="ListParagraph"/>
        <w:tabs>
          <w:tab w:val="left" w:pos="851"/>
        </w:tabs>
        <w:ind w:left="0"/>
        <w:jc w:val="both"/>
        <w:rPr>
          <w:rFonts w:ascii="Cambria" w:hAnsi="Cambria"/>
          <w:lang w:val="bg-BG"/>
        </w:rPr>
      </w:pPr>
    </w:p>
    <w:p w:rsidR="00305794" w:rsidRPr="002D42D6" w:rsidRDefault="00305794" w:rsidP="00305794">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bg-BG"/>
        </w:rPr>
        <w:t xml:space="preserve">(1) В случаите, предвидени в чл. 18, т. 3 и 4, Министерството на външните работи чрез Посолството на Република България в ……………/Генералното консулство на Република България в …………….…, може да изиска от </w:t>
      </w:r>
      <w:proofErr w:type="spellStart"/>
      <w:r w:rsidRPr="002D42D6">
        <w:rPr>
          <w:rFonts w:ascii="Cambria" w:hAnsi="Cambria"/>
          <w:lang w:val="bg-BG"/>
        </w:rPr>
        <w:t>бенефицие</w:t>
      </w:r>
      <w:r w:rsidR="00183C7D" w:rsidRPr="002D42D6">
        <w:rPr>
          <w:rFonts w:ascii="Cambria" w:hAnsi="Cambria"/>
          <w:lang w:val="bg-BG"/>
        </w:rPr>
        <w:t>ра</w:t>
      </w:r>
      <w:proofErr w:type="spellEnd"/>
      <w:r w:rsidR="00183C7D" w:rsidRPr="002D42D6">
        <w:rPr>
          <w:rFonts w:ascii="Cambria" w:hAnsi="Cambria"/>
          <w:lang w:val="bg-BG"/>
        </w:rPr>
        <w:t xml:space="preserve"> </w:t>
      </w:r>
      <w:r w:rsidRPr="002D42D6">
        <w:rPr>
          <w:rFonts w:ascii="Cambria" w:hAnsi="Cambria"/>
          <w:lang w:val="bg-BG"/>
        </w:rPr>
        <w:t>изцяло или частично възстановяване на вече изплатените суми от финансова</w:t>
      </w:r>
      <w:r w:rsidR="00183C7D" w:rsidRPr="002D42D6">
        <w:rPr>
          <w:rFonts w:ascii="Cambria" w:hAnsi="Cambria"/>
          <w:lang w:val="bg-BG"/>
        </w:rPr>
        <w:t>та</w:t>
      </w:r>
      <w:r w:rsidRPr="002D42D6">
        <w:rPr>
          <w:rFonts w:ascii="Cambria" w:hAnsi="Cambria"/>
          <w:lang w:val="bg-BG"/>
        </w:rPr>
        <w:t xml:space="preserve"> помощ, както и да откаже заплащане на оставащи суми. </w:t>
      </w:r>
    </w:p>
    <w:p w:rsidR="0064488F" w:rsidRPr="002D42D6" w:rsidRDefault="00305794" w:rsidP="00183C7D">
      <w:pPr>
        <w:pStyle w:val="ListParagraph"/>
        <w:tabs>
          <w:tab w:val="left" w:pos="851"/>
        </w:tabs>
        <w:ind w:left="0"/>
        <w:jc w:val="both"/>
        <w:rPr>
          <w:rFonts w:ascii="Cambria" w:hAnsi="Cambria"/>
          <w:lang w:val="bg-BG"/>
        </w:rPr>
      </w:pPr>
      <w:r w:rsidRPr="002D42D6">
        <w:rPr>
          <w:rFonts w:ascii="Cambria" w:hAnsi="Cambria"/>
          <w:lang w:val="bg-BG"/>
        </w:rPr>
        <w:t>(2) В случаите по ал.</w:t>
      </w:r>
      <w:r w:rsidR="0026759D">
        <w:rPr>
          <w:rFonts w:ascii="Cambria" w:hAnsi="Cambria"/>
          <w:lang w:val="bg-BG"/>
        </w:rPr>
        <w:t xml:space="preserve"> </w:t>
      </w:r>
      <w:r w:rsidRPr="002D42D6">
        <w:rPr>
          <w:rFonts w:ascii="Cambria" w:hAnsi="Cambria"/>
          <w:lang w:val="bg-BG"/>
        </w:rPr>
        <w:t xml:space="preserve">1 </w:t>
      </w:r>
      <w:proofErr w:type="spellStart"/>
      <w:r w:rsidRPr="002D42D6">
        <w:rPr>
          <w:rFonts w:ascii="Cambria" w:hAnsi="Cambria"/>
          <w:lang w:val="bg-BG"/>
        </w:rPr>
        <w:t>бенефицие</w:t>
      </w:r>
      <w:r w:rsidR="00AE2C0E" w:rsidRPr="002D42D6">
        <w:rPr>
          <w:rFonts w:ascii="Cambria" w:hAnsi="Cambria"/>
          <w:lang w:val="bg-BG"/>
        </w:rPr>
        <w:t>рът</w:t>
      </w:r>
      <w:proofErr w:type="spellEnd"/>
      <w:r w:rsidRPr="002D42D6">
        <w:rPr>
          <w:rFonts w:ascii="Cambria" w:hAnsi="Cambria"/>
          <w:lang w:val="bg-BG"/>
        </w:rPr>
        <w:t xml:space="preserve"> е длъжен да върне по посочена от Министерството на външните работи чрез Посолството на Република България в …………………..…/Генералното консулство на Република</w:t>
      </w:r>
      <w:r w:rsidR="00F01A7B" w:rsidRPr="002D42D6">
        <w:rPr>
          <w:rFonts w:ascii="Cambria" w:hAnsi="Cambria"/>
          <w:lang w:val="bg-BG"/>
        </w:rPr>
        <w:t xml:space="preserve"> </w:t>
      </w:r>
      <w:r w:rsidR="0064488F" w:rsidRPr="002D42D6">
        <w:rPr>
          <w:rFonts w:ascii="Cambria" w:hAnsi="Cambria"/>
          <w:lang w:val="bg-BG"/>
        </w:rPr>
        <w:t xml:space="preserve">България в …………………..… банкова сметка сумата в срок </w:t>
      </w:r>
      <w:r w:rsidR="00ED16E3" w:rsidRPr="002D42D6">
        <w:rPr>
          <w:rFonts w:ascii="Cambria" w:hAnsi="Cambria"/>
          <w:lang w:val="bg-BG"/>
        </w:rPr>
        <w:t xml:space="preserve">до </w:t>
      </w:r>
      <w:r w:rsidR="0064488F" w:rsidRPr="002D42D6">
        <w:rPr>
          <w:rFonts w:ascii="Cambria" w:hAnsi="Cambria"/>
          <w:lang w:val="bg-BG"/>
        </w:rPr>
        <w:t xml:space="preserve">30 дни от поканата. </w:t>
      </w:r>
    </w:p>
    <w:p w:rsidR="0033034C" w:rsidRPr="002D42D6" w:rsidRDefault="0033034C" w:rsidP="0064488F">
      <w:pPr>
        <w:jc w:val="both"/>
        <w:rPr>
          <w:rFonts w:ascii="Cambria" w:hAnsi="Cambria"/>
          <w:szCs w:val="24"/>
          <w:lang w:val="bg-BG"/>
        </w:rPr>
      </w:pPr>
    </w:p>
    <w:p w:rsidR="0064488F" w:rsidRPr="002D42D6" w:rsidRDefault="0064488F" w:rsidP="00EC45E7">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bg-BG"/>
        </w:rPr>
        <w:t>Всички изменения и допълнения на настоящото споразумение се извършват по взаимно съгласие на страните в писмена форма.</w:t>
      </w:r>
    </w:p>
    <w:p w:rsidR="0033034C" w:rsidRPr="002D42D6" w:rsidRDefault="0033034C" w:rsidP="0064488F">
      <w:pPr>
        <w:jc w:val="both"/>
        <w:rPr>
          <w:rFonts w:ascii="Cambria" w:hAnsi="Cambria"/>
          <w:szCs w:val="24"/>
          <w:lang w:val="bg-BG"/>
        </w:rPr>
      </w:pPr>
    </w:p>
    <w:p w:rsidR="0014370A" w:rsidRPr="002D42D6" w:rsidRDefault="0064488F" w:rsidP="0064488F">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bg-BG"/>
        </w:rPr>
        <w:lastRenderedPageBreak/>
        <w:t>Цялата кореспонденция, свързана с настоящото споразумение, трябва да бъде в писмена форма и да бъде изпращана на адресите на страните, посочени в споразумението.</w:t>
      </w:r>
    </w:p>
    <w:p w:rsidR="0014370A" w:rsidRPr="002D42D6" w:rsidRDefault="0014370A" w:rsidP="0014370A">
      <w:pPr>
        <w:pStyle w:val="ListParagraph"/>
        <w:rPr>
          <w:rFonts w:ascii="Cambria" w:hAnsi="Cambria"/>
          <w:lang w:val="bg-BG"/>
        </w:rPr>
      </w:pPr>
    </w:p>
    <w:p w:rsidR="0064488F" w:rsidRPr="002D42D6" w:rsidRDefault="0064488F" w:rsidP="0064488F">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bg-BG"/>
        </w:rPr>
        <w:t>(1) По отношение на настоящото споразумение се прилага действащото законодателство на Република България.</w:t>
      </w:r>
    </w:p>
    <w:p w:rsidR="0014370A" w:rsidRPr="002D42D6" w:rsidRDefault="0064488F" w:rsidP="0064488F">
      <w:pPr>
        <w:jc w:val="both"/>
        <w:rPr>
          <w:rFonts w:ascii="Cambria" w:hAnsi="Cambria"/>
          <w:szCs w:val="24"/>
          <w:lang w:val="bg-BG"/>
        </w:rPr>
      </w:pPr>
      <w:r w:rsidRPr="002D42D6">
        <w:rPr>
          <w:rFonts w:ascii="Cambria" w:hAnsi="Cambria"/>
          <w:szCs w:val="24"/>
          <w:lang w:val="bg-BG"/>
        </w:rPr>
        <w:t xml:space="preserve">(2) При промяна на приложимото законодателство на Република България страните се задължават да отразят промените в клаузите на това споразумение. </w:t>
      </w:r>
    </w:p>
    <w:p w:rsidR="0033034C" w:rsidRPr="002D42D6" w:rsidRDefault="0033034C" w:rsidP="0014370A">
      <w:pPr>
        <w:tabs>
          <w:tab w:val="left" w:pos="851"/>
        </w:tabs>
        <w:jc w:val="both"/>
        <w:rPr>
          <w:rFonts w:ascii="Cambria" w:hAnsi="Cambria"/>
          <w:szCs w:val="24"/>
          <w:lang w:val="bg-BG"/>
        </w:rPr>
      </w:pPr>
    </w:p>
    <w:p w:rsidR="0064488F" w:rsidRPr="002D42D6" w:rsidRDefault="0064488F" w:rsidP="0014370A">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bg-BG"/>
        </w:rPr>
        <w:t xml:space="preserve">Нищожността на никоя клауза от споразумението не води до нищожност на друга клауза или на споразумението като цяло. </w:t>
      </w:r>
    </w:p>
    <w:p w:rsidR="0033034C" w:rsidRPr="002D42D6" w:rsidRDefault="0033034C" w:rsidP="0014370A">
      <w:pPr>
        <w:tabs>
          <w:tab w:val="left" w:pos="851"/>
        </w:tabs>
        <w:jc w:val="both"/>
        <w:rPr>
          <w:rFonts w:ascii="Cambria" w:hAnsi="Cambria"/>
          <w:szCs w:val="24"/>
          <w:lang w:val="bg-BG"/>
        </w:rPr>
      </w:pPr>
    </w:p>
    <w:p w:rsidR="0064488F" w:rsidRPr="002D42D6" w:rsidRDefault="0064488F" w:rsidP="0014370A">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bg-BG"/>
        </w:rPr>
        <w:t>В случай че по време на или след изпълнението на настоящото споразумение възникне спор между страните във връзка със споразумението, страните са длъжни да положат всички усилия за разрешаването на спора по взаимно съгласие. При невъзможност за постигането на такова спорът ще подлежи на разглеждане от компетентния български съд при прилагане на българското законодателство.</w:t>
      </w:r>
    </w:p>
    <w:p w:rsidR="000C4BB5" w:rsidRPr="002D42D6" w:rsidRDefault="000C4BB5" w:rsidP="000C4BB5">
      <w:pPr>
        <w:jc w:val="both"/>
        <w:rPr>
          <w:rFonts w:ascii="Cambria" w:hAnsi="Cambria"/>
          <w:szCs w:val="24"/>
          <w:lang w:val="bg-BG"/>
        </w:rPr>
      </w:pPr>
    </w:p>
    <w:p w:rsidR="0064488F" w:rsidRPr="002D42D6" w:rsidRDefault="0064488F" w:rsidP="000C4BB5">
      <w:pPr>
        <w:jc w:val="both"/>
        <w:rPr>
          <w:rFonts w:ascii="Cambria" w:hAnsi="Cambria"/>
          <w:szCs w:val="24"/>
          <w:lang w:val="bg-BG"/>
        </w:rPr>
      </w:pPr>
      <w:r w:rsidRPr="002D42D6">
        <w:rPr>
          <w:rFonts w:ascii="Cambria" w:hAnsi="Cambria"/>
          <w:szCs w:val="24"/>
          <w:lang w:val="bg-BG"/>
        </w:rPr>
        <w:t>Настоящото споразумение се изготви и подписа в два еднообразни екземпляра  на български език.</w:t>
      </w:r>
    </w:p>
    <w:p w:rsidR="0064488F" w:rsidRPr="002D42D6" w:rsidRDefault="0064488F" w:rsidP="0064488F">
      <w:pPr>
        <w:jc w:val="both"/>
        <w:rPr>
          <w:rFonts w:ascii="Cambria" w:hAnsi="Cambria"/>
          <w:szCs w:val="24"/>
          <w:lang w:val="bg-BG"/>
        </w:rPr>
      </w:pPr>
    </w:p>
    <w:p w:rsidR="0064488F" w:rsidRPr="002D42D6" w:rsidRDefault="00D626B9" w:rsidP="0064488F">
      <w:pPr>
        <w:jc w:val="both"/>
        <w:rPr>
          <w:rFonts w:ascii="Cambria" w:hAnsi="Cambria"/>
          <w:szCs w:val="24"/>
          <w:lang w:val="bg-BG"/>
        </w:rPr>
      </w:pPr>
      <w:r w:rsidRPr="002D42D6">
        <w:rPr>
          <w:rFonts w:ascii="Cambria" w:hAnsi="Cambria"/>
          <w:b/>
          <w:i/>
          <w:szCs w:val="24"/>
          <w:u w:val="single"/>
          <w:lang w:val="bg-BG"/>
        </w:rPr>
        <w:t>Приложения</w:t>
      </w:r>
      <w:r w:rsidRPr="002D42D6">
        <w:rPr>
          <w:rFonts w:ascii="Cambria" w:hAnsi="Cambria"/>
          <w:szCs w:val="24"/>
          <w:lang w:val="bg-BG"/>
        </w:rPr>
        <w:t>:</w:t>
      </w:r>
    </w:p>
    <w:p w:rsidR="00D626B9" w:rsidRPr="0026759D" w:rsidRDefault="00D626B9" w:rsidP="00D626B9">
      <w:pPr>
        <w:pStyle w:val="ListParagraph"/>
        <w:numPr>
          <w:ilvl w:val="0"/>
          <w:numId w:val="35"/>
        </w:numPr>
        <w:jc w:val="both"/>
        <w:rPr>
          <w:rFonts w:ascii="Cambria" w:hAnsi="Cambria"/>
          <w:lang w:val="bg-BG"/>
        </w:rPr>
      </w:pPr>
      <w:bookmarkStart w:id="0" w:name="_GoBack"/>
      <w:r w:rsidRPr="0026759D">
        <w:rPr>
          <w:rFonts w:ascii="Cambria" w:hAnsi="Cambria"/>
          <w:lang w:val="bg-BG"/>
        </w:rPr>
        <w:t>Формуляр за кандидатстване</w:t>
      </w:r>
    </w:p>
    <w:p w:rsidR="008D27A4" w:rsidRPr="0026759D" w:rsidRDefault="00A4143D" w:rsidP="00D626B9">
      <w:pPr>
        <w:pStyle w:val="ListParagraph"/>
        <w:numPr>
          <w:ilvl w:val="0"/>
          <w:numId w:val="35"/>
        </w:numPr>
        <w:jc w:val="both"/>
        <w:rPr>
          <w:rFonts w:ascii="Cambria" w:hAnsi="Cambria"/>
          <w:lang w:val="bg-BG"/>
        </w:rPr>
      </w:pPr>
      <w:r w:rsidRPr="0026759D">
        <w:rPr>
          <w:rFonts w:ascii="Cambria" w:hAnsi="Cambria"/>
          <w:lang w:val="bg-BG"/>
        </w:rPr>
        <w:t>План-сметка на разходите</w:t>
      </w:r>
      <w:r w:rsidR="008D27A4" w:rsidRPr="0026759D">
        <w:rPr>
          <w:rFonts w:ascii="Cambria" w:hAnsi="Cambria"/>
          <w:lang w:val="bg-BG"/>
        </w:rPr>
        <w:t xml:space="preserve"> </w:t>
      </w:r>
    </w:p>
    <w:p w:rsidR="00D626B9" w:rsidRPr="0026759D" w:rsidRDefault="00D626B9" w:rsidP="00D626B9">
      <w:pPr>
        <w:pStyle w:val="ListParagraph"/>
        <w:numPr>
          <w:ilvl w:val="0"/>
          <w:numId w:val="35"/>
        </w:numPr>
        <w:jc w:val="both"/>
        <w:rPr>
          <w:rFonts w:ascii="Cambria" w:hAnsi="Cambria"/>
          <w:lang w:val="bg-BG"/>
        </w:rPr>
      </w:pPr>
      <w:r w:rsidRPr="0026759D">
        <w:rPr>
          <w:rFonts w:ascii="Cambria" w:hAnsi="Cambria"/>
          <w:lang w:val="bg-BG"/>
        </w:rPr>
        <w:t xml:space="preserve">Формуляр за </w:t>
      </w:r>
      <w:r w:rsidR="00417509" w:rsidRPr="0026759D">
        <w:rPr>
          <w:rFonts w:ascii="Cambria" w:hAnsi="Cambria"/>
          <w:lang w:val="bg-BG"/>
        </w:rPr>
        <w:t>съдържателен</w:t>
      </w:r>
      <w:r w:rsidRPr="0026759D">
        <w:rPr>
          <w:rFonts w:ascii="Cambria" w:hAnsi="Cambria"/>
          <w:lang w:val="bg-BG"/>
        </w:rPr>
        <w:t xml:space="preserve"> отчет</w:t>
      </w:r>
    </w:p>
    <w:p w:rsidR="00D626B9" w:rsidRPr="0026759D" w:rsidRDefault="00D626B9" w:rsidP="00D626B9">
      <w:pPr>
        <w:pStyle w:val="ListParagraph"/>
        <w:numPr>
          <w:ilvl w:val="0"/>
          <w:numId w:val="35"/>
        </w:numPr>
        <w:jc w:val="both"/>
        <w:rPr>
          <w:rFonts w:ascii="Cambria" w:hAnsi="Cambria"/>
          <w:lang w:val="bg-BG"/>
        </w:rPr>
      </w:pPr>
      <w:r w:rsidRPr="0026759D">
        <w:rPr>
          <w:rFonts w:ascii="Cambria" w:hAnsi="Cambria"/>
          <w:lang w:val="bg-BG"/>
        </w:rPr>
        <w:t xml:space="preserve">Формуляр на </w:t>
      </w:r>
      <w:r w:rsidR="00417509" w:rsidRPr="0026759D">
        <w:rPr>
          <w:rFonts w:ascii="Cambria" w:hAnsi="Cambria"/>
          <w:lang w:val="bg-BG"/>
        </w:rPr>
        <w:t xml:space="preserve">финансов </w:t>
      </w:r>
      <w:r w:rsidRPr="0026759D">
        <w:rPr>
          <w:rFonts w:ascii="Cambria" w:hAnsi="Cambria"/>
          <w:lang w:val="bg-BG"/>
        </w:rPr>
        <w:t>отчет</w:t>
      </w:r>
    </w:p>
    <w:bookmarkEnd w:id="0"/>
    <w:p w:rsidR="00D626B9" w:rsidRPr="002D42D6" w:rsidRDefault="00D626B9" w:rsidP="00D626B9">
      <w:pPr>
        <w:jc w:val="both"/>
        <w:rPr>
          <w:rFonts w:ascii="Cambria" w:hAnsi="Cambria"/>
          <w:szCs w:val="24"/>
          <w:lang w:val="bg-BG"/>
        </w:rPr>
      </w:pPr>
    </w:p>
    <w:p w:rsidR="00D626B9" w:rsidRPr="002D42D6" w:rsidRDefault="00D626B9" w:rsidP="00D626B9">
      <w:pPr>
        <w:jc w:val="both"/>
        <w:rPr>
          <w:rFonts w:ascii="Cambria" w:hAnsi="Cambria"/>
          <w:szCs w:val="24"/>
          <w:lang w:val="bg-BG"/>
        </w:rPr>
      </w:pPr>
    </w:p>
    <w:p w:rsidR="00D626B9" w:rsidRPr="002D42D6" w:rsidRDefault="00D626B9" w:rsidP="00D626B9">
      <w:pPr>
        <w:jc w:val="both"/>
        <w:rPr>
          <w:rFonts w:ascii="Cambria" w:hAnsi="Cambria"/>
          <w:szCs w:val="24"/>
          <w:lang w:val="bg-BG"/>
        </w:rPr>
      </w:pPr>
    </w:p>
    <w:p w:rsidR="0064488F" w:rsidRPr="002D42D6" w:rsidRDefault="0064488F" w:rsidP="0064488F">
      <w:pPr>
        <w:jc w:val="both"/>
        <w:rPr>
          <w:rFonts w:ascii="Cambria" w:hAnsi="Cambria"/>
          <w:b/>
          <w:szCs w:val="24"/>
          <w:lang w:val="bg-BG"/>
        </w:rPr>
      </w:pPr>
      <w:r w:rsidRPr="002D42D6">
        <w:rPr>
          <w:rFonts w:ascii="Cambria" w:hAnsi="Cambria"/>
          <w:b/>
          <w:szCs w:val="24"/>
          <w:lang w:val="bg-BG"/>
        </w:rPr>
        <w:t>За МВнР</w:t>
      </w:r>
      <w:r w:rsidR="00BF2EE4" w:rsidRPr="002D42D6">
        <w:rPr>
          <w:rFonts w:ascii="Cambria" w:hAnsi="Cambria"/>
          <w:b/>
          <w:szCs w:val="24"/>
          <w:lang w:val="bg-BG"/>
        </w:rPr>
        <w:t>:</w:t>
      </w:r>
      <w:r w:rsidR="00F3656A" w:rsidRPr="002D42D6">
        <w:rPr>
          <w:rFonts w:ascii="Cambria" w:hAnsi="Cambria"/>
          <w:b/>
          <w:szCs w:val="24"/>
          <w:lang w:val="bg-BG"/>
        </w:rPr>
        <w:tab/>
      </w:r>
      <w:r w:rsidR="00F3656A" w:rsidRPr="002D42D6">
        <w:rPr>
          <w:rFonts w:ascii="Cambria" w:hAnsi="Cambria"/>
          <w:b/>
          <w:szCs w:val="24"/>
          <w:lang w:val="bg-BG"/>
        </w:rPr>
        <w:tab/>
      </w:r>
      <w:r w:rsidR="00F3656A" w:rsidRPr="002D42D6">
        <w:rPr>
          <w:rFonts w:ascii="Cambria" w:hAnsi="Cambria"/>
          <w:b/>
          <w:szCs w:val="24"/>
          <w:lang w:val="bg-BG"/>
        </w:rPr>
        <w:tab/>
      </w:r>
      <w:r w:rsidRPr="002D42D6">
        <w:rPr>
          <w:rFonts w:ascii="Cambria" w:hAnsi="Cambria"/>
          <w:b/>
          <w:szCs w:val="24"/>
          <w:lang w:val="bg-BG"/>
        </w:rPr>
        <w:tab/>
      </w:r>
      <w:r w:rsidR="0033034C" w:rsidRPr="002D42D6">
        <w:rPr>
          <w:rFonts w:ascii="Cambria" w:hAnsi="Cambria"/>
          <w:b/>
          <w:szCs w:val="24"/>
          <w:lang w:val="bg-BG"/>
        </w:rPr>
        <w:tab/>
      </w:r>
      <w:r w:rsidR="0033034C" w:rsidRPr="002D42D6">
        <w:rPr>
          <w:rFonts w:ascii="Cambria" w:hAnsi="Cambria"/>
          <w:b/>
          <w:szCs w:val="24"/>
          <w:lang w:val="bg-BG"/>
        </w:rPr>
        <w:tab/>
      </w:r>
      <w:r w:rsidRPr="002D42D6">
        <w:rPr>
          <w:rFonts w:ascii="Cambria" w:hAnsi="Cambria"/>
          <w:b/>
          <w:szCs w:val="24"/>
          <w:lang w:val="bg-BG"/>
        </w:rPr>
        <w:t xml:space="preserve">За </w:t>
      </w:r>
      <w:proofErr w:type="spellStart"/>
      <w:r w:rsidRPr="002D42D6">
        <w:rPr>
          <w:rFonts w:ascii="Cambria" w:hAnsi="Cambria"/>
          <w:b/>
          <w:szCs w:val="24"/>
          <w:lang w:val="bg-BG"/>
        </w:rPr>
        <w:t>бенефицие</w:t>
      </w:r>
      <w:r w:rsidR="00BF2EE4" w:rsidRPr="002D42D6">
        <w:rPr>
          <w:rFonts w:ascii="Cambria" w:hAnsi="Cambria"/>
          <w:b/>
          <w:szCs w:val="24"/>
          <w:lang w:val="bg-BG"/>
        </w:rPr>
        <w:t>ра</w:t>
      </w:r>
      <w:proofErr w:type="spellEnd"/>
      <w:r w:rsidR="00BF2EE4" w:rsidRPr="002D42D6">
        <w:rPr>
          <w:rFonts w:ascii="Cambria" w:hAnsi="Cambria"/>
          <w:b/>
          <w:szCs w:val="24"/>
          <w:lang w:val="bg-BG"/>
        </w:rPr>
        <w:t>:</w:t>
      </w:r>
    </w:p>
    <w:p w:rsidR="0064488F" w:rsidRPr="002D42D6" w:rsidRDefault="0064488F" w:rsidP="0064488F">
      <w:pPr>
        <w:jc w:val="both"/>
        <w:rPr>
          <w:rFonts w:ascii="Cambria" w:hAnsi="Cambria"/>
          <w:b/>
          <w:szCs w:val="24"/>
          <w:lang w:val="bg-BG"/>
        </w:rPr>
      </w:pPr>
      <w:r w:rsidRPr="002D42D6">
        <w:rPr>
          <w:rFonts w:ascii="Cambria" w:hAnsi="Cambria"/>
          <w:b/>
          <w:szCs w:val="24"/>
          <w:lang w:val="bg-BG"/>
        </w:rPr>
        <w:t>……………………….....................</w:t>
      </w:r>
      <w:r w:rsidRPr="002D42D6">
        <w:rPr>
          <w:rFonts w:ascii="Cambria" w:hAnsi="Cambria"/>
          <w:b/>
          <w:szCs w:val="24"/>
          <w:lang w:val="bg-BG"/>
        </w:rPr>
        <w:tab/>
      </w:r>
      <w:r w:rsidR="0033034C" w:rsidRPr="002D42D6">
        <w:rPr>
          <w:rFonts w:ascii="Cambria" w:hAnsi="Cambria"/>
          <w:b/>
          <w:szCs w:val="24"/>
          <w:lang w:val="bg-BG"/>
        </w:rPr>
        <w:tab/>
      </w:r>
      <w:r w:rsidR="0033034C" w:rsidRPr="002D42D6">
        <w:rPr>
          <w:rFonts w:ascii="Cambria" w:hAnsi="Cambria"/>
          <w:b/>
          <w:szCs w:val="24"/>
          <w:lang w:val="bg-BG"/>
        </w:rPr>
        <w:tab/>
      </w:r>
      <w:r w:rsidR="00BF2EE4" w:rsidRPr="002D42D6">
        <w:rPr>
          <w:rFonts w:ascii="Cambria" w:hAnsi="Cambria"/>
          <w:b/>
          <w:szCs w:val="24"/>
          <w:lang w:val="bg-BG"/>
        </w:rPr>
        <w:tab/>
      </w:r>
      <w:r w:rsidR="00080AC6" w:rsidRPr="002D42D6">
        <w:rPr>
          <w:rFonts w:ascii="Cambria" w:hAnsi="Cambria"/>
          <w:b/>
          <w:szCs w:val="24"/>
          <w:lang w:val="bg-BG"/>
        </w:rPr>
        <w:t>……………………….....................</w:t>
      </w:r>
    </w:p>
    <w:p w:rsidR="0064488F" w:rsidRPr="002D42D6" w:rsidRDefault="00080AC6" w:rsidP="0064488F">
      <w:pPr>
        <w:jc w:val="both"/>
        <w:rPr>
          <w:rFonts w:ascii="Cambria" w:hAnsi="Cambria"/>
          <w:b/>
          <w:szCs w:val="24"/>
          <w:lang w:val="bg-BG"/>
        </w:rPr>
      </w:pPr>
      <w:r w:rsidRPr="002D42D6">
        <w:rPr>
          <w:rFonts w:ascii="Cambria" w:hAnsi="Cambria"/>
          <w:b/>
          <w:szCs w:val="24"/>
          <w:lang w:val="bg-BG"/>
        </w:rPr>
        <w:t>……………………….....................</w:t>
      </w:r>
      <w:r w:rsidR="0064488F" w:rsidRPr="002D42D6">
        <w:rPr>
          <w:rFonts w:ascii="Cambria" w:hAnsi="Cambria"/>
          <w:b/>
          <w:szCs w:val="24"/>
          <w:lang w:val="bg-BG"/>
        </w:rPr>
        <w:tab/>
      </w:r>
      <w:r w:rsidR="0033034C" w:rsidRPr="002D42D6">
        <w:rPr>
          <w:rFonts w:ascii="Cambria" w:hAnsi="Cambria"/>
          <w:b/>
          <w:szCs w:val="24"/>
          <w:lang w:val="bg-BG"/>
        </w:rPr>
        <w:tab/>
      </w:r>
      <w:r w:rsidR="0033034C" w:rsidRPr="002D42D6">
        <w:rPr>
          <w:rFonts w:ascii="Cambria" w:hAnsi="Cambria"/>
          <w:b/>
          <w:szCs w:val="24"/>
          <w:lang w:val="bg-BG"/>
        </w:rPr>
        <w:tab/>
      </w:r>
      <w:r w:rsidR="00BF2EE4" w:rsidRPr="002D42D6">
        <w:rPr>
          <w:rFonts w:ascii="Cambria" w:hAnsi="Cambria"/>
          <w:b/>
          <w:szCs w:val="24"/>
          <w:lang w:val="bg-BG"/>
        </w:rPr>
        <w:tab/>
      </w:r>
      <w:r w:rsidRPr="002D42D6">
        <w:rPr>
          <w:rFonts w:ascii="Cambria" w:hAnsi="Cambria"/>
          <w:b/>
          <w:szCs w:val="24"/>
          <w:lang w:val="bg-BG"/>
        </w:rPr>
        <w:t>……………………….....................</w:t>
      </w:r>
    </w:p>
    <w:p w:rsidR="0064488F" w:rsidRPr="002D42D6" w:rsidRDefault="0064488F" w:rsidP="00080AC6">
      <w:pPr>
        <w:jc w:val="both"/>
        <w:rPr>
          <w:rFonts w:ascii="Cambria" w:hAnsi="Cambria"/>
          <w:b/>
          <w:szCs w:val="24"/>
          <w:lang w:val="bg-BG"/>
        </w:rPr>
      </w:pPr>
      <w:r w:rsidRPr="002D42D6">
        <w:rPr>
          <w:rFonts w:ascii="Cambria" w:hAnsi="Cambria"/>
          <w:b/>
          <w:szCs w:val="24"/>
          <w:lang w:val="bg-BG"/>
        </w:rPr>
        <w:t>(</w:t>
      </w:r>
      <w:r w:rsidR="00080AC6" w:rsidRPr="002D42D6">
        <w:rPr>
          <w:rFonts w:ascii="Cambria" w:hAnsi="Cambria"/>
          <w:b/>
          <w:szCs w:val="24"/>
          <w:lang w:val="bg-BG"/>
        </w:rPr>
        <w:t>……………………..</w:t>
      </w:r>
      <w:r w:rsidRPr="002D42D6">
        <w:rPr>
          <w:rFonts w:ascii="Cambria" w:hAnsi="Cambria"/>
          <w:b/>
          <w:szCs w:val="24"/>
          <w:lang w:val="bg-BG"/>
        </w:rPr>
        <w:t xml:space="preserve">)     </w:t>
      </w:r>
      <w:r w:rsidRPr="002D42D6">
        <w:rPr>
          <w:rFonts w:ascii="Cambria" w:hAnsi="Cambria"/>
          <w:b/>
          <w:szCs w:val="24"/>
          <w:lang w:val="bg-BG"/>
        </w:rPr>
        <w:tab/>
      </w:r>
      <w:r w:rsidR="0033034C" w:rsidRPr="002D42D6">
        <w:rPr>
          <w:rFonts w:ascii="Cambria" w:hAnsi="Cambria"/>
          <w:b/>
          <w:szCs w:val="24"/>
          <w:lang w:val="bg-BG"/>
        </w:rPr>
        <w:tab/>
      </w:r>
      <w:r w:rsidR="00BB2F9A" w:rsidRPr="002D42D6">
        <w:rPr>
          <w:rFonts w:ascii="Cambria" w:hAnsi="Cambria"/>
          <w:b/>
          <w:szCs w:val="24"/>
          <w:lang w:val="bg-BG"/>
        </w:rPr>
        <w:tab/>
      </w:r>
      <w:r w:rsidR="00BB2F9A" w:rsidRPr="002D42D6">
        <w:rPr>
          <w:rFonts w:ascii="Cambria" w:hAnsi="Cambria"/>
          <w:b/>
          <w:szCs w:val="24"/>
          <w:lang w:val="bg-BG"/>
        </w:rPr>
        <w:tab/>
      </w:r>
      <w:r w:rsidR="00BF2EE4" w:rsidRPr="002D42D6">
        <w:rPr>
          <w:rFonts w:ascii="Cambria" w:hAnsi="Cambria"/>
          <w:b/>
          <w:szCs w:val="24"/>
          <w:lang w:val="bg-BG"/>
        </w:rPr>
        <w:tab/>
      </w:r>
      <w:r w:rsidRPr="002D42D6">
        <w:rPr>
          <w:rFonts w:ascii="Cambria" w:hAnsi="Cambria"/>
          <w:b/>
          <w:szCs w:val="24"/>
          <w:lang w:val="bg-BG"/>
        </w:rPr>
        <w:t>(……………..………..)</w:t>
      </w:r>
    </w:p>
    <w:p w:rsidR="00080AC6" w:rsidRPr="002D42D6" w:rsidRDefault="00080AC6" w:rsidP="00080AC6">
      <w:pPr>
        <w:jc w:val="both"/>
        <w:rPr>
          <w:rFonts w:ascii="Cambria" w:hAnsi="Cambria"/>
          <w:b/>
          <w:szCs w:val="24"/>
          <w:lang w:val="bg-BG"/>
        </w:rPr>
      </w:pPr>
    </w:p>
    <w:p w:rsidR="00080AC6" w:rsidRPr="002D42D6" w:rsidRDefault="00080AC6" w:rsidP="00080AC6">
      <w:pPr>
        <w:jc w:val="both"/>
        <w:rPr>
          <w:rFonts w:ascii="Cambria" w:hAnsi="Cambria"/>
          <w:b/>
          <w:szCs w:val="24"/>
          <w:lang w:val="bg-BG"/>
        </w:rPr>
      </w:pPr>
      <w:r w:rsidRPr="002D42D6">
        <w:rPr>
          <w:rFonts w:ascii="Cambria" w:hAnsi="Cambria"/>
          <w:b/>
          <w:szCs w:val="24"/>
          <w:lang w:val="bg-BG"/>
        </w:rPr>
        <w:t>……………………….....................</w:t>
      </w:r>
    </w:p>
    <w:p w:rsidR="00080AC6" w:rsidRPr="002D42D6" w:rsidRDefault="00080AC6" w:rsidP="00080AC6">
      <w:pPr>
        <w:jc w:val="both"/>
        <w:rPr>
          <w:rFonts w:ascii="Cambria" w:hAnsi="Cambria"/>
          <w:b/>
          <w:szCs w:val="24"/>
          <w:lang w:val="bg-BG"/>
        </w:rPr>
      </w:pPr>
      <w:r w:rsidRPr="002D42D6">
        <w:rPr>
          <w:rFonts w:ascii="Cambria" w:hAnsi="Cambria"/>
          <w:b/>
          <w:szCs w:val="24"/>
          <w:lang w:val="bg-BG"/>
        </w:rPr>
        <w:t>……………………….....................</w:t>
      </w:r>
    </w:p>
    <w:p w:rsidR="00080AC6" w:rsidRPr="002D42D6" w:rsidRDefault="00080AC6" w:rsidP="00080AC6">
      <w:pPr>
        <w:jc w:val="both"/>
        <w:rPr>
          <w:rFonts w:ascii="Cambria" w:hAnsi="Cambria"/>
          <w:b/>
          <w:szCs w:val="24"/>
          <w:lang w:val="bg-BG"/>
        </w:rPr>
      </w:pPr>
      <w:r w:rsidRPr="002D42D6">
        <w:rPr>
          <w:rFonts w:ascii="Cambria" w:hAnsi="Cambria"/>
          <w:b/>
          <w:szCs w:val="24"/>
          <w:lang w:val="bg-BG"/>
        </w:rPr>
        <w:t>(ЗФАС/МОЛ)</w:t>
      </w:r>
    </w:p>
    <w:p w:rsidR="00080AC6" w:rsidRPr="002D42D6" w:rsidRDefault="00080AC6" w:rsidP="00080AC6">
      <w:pPr>
        <w:jc w:val="both"/>
        <w:rPr>
          <w:rFonts w:ascii="Cambria" w:hAnsi="Cambria"/>
          <w:b/>
          <w:szCs w:val="24"/>
          <w:lang w:val="bg-BG"/>
        </w:rPr>
      </w:pPr>
    </w:p>
    <w:p w:rsidR="00CA7A9F" w:rsidRPr="002D42D6" w:rsidRDefault="00CA7A9F" w:rsidP="00080AC6">
      <w:pPr>
        <w:jc w:val="both"/>
        <w:rPr>
          <w:rFonts w:ascii="Cambria" w:hAnsi="Cambria"/>
          <w:b/>
          <w:szCs w:val="24"/>
          <w:lang w:val="bg-BG"/>
        </w:rPr>
      </w:pPr>
    </w:p>
    <w:p w:rsidR="0064488F" w:rsidRPr="002D42D6" w:rsidRDefault="0064488F" w:rsidP="0064488F">
      <w:pPr>
        <w:jc w:val="both"/>
        <w:rPr>
          <w:rFonts w:ascii="Cambria" w:hAnsi="Cambria"/>
          <w:b/>
          <w:szCs w:val="24"/>
          <w:lang w:val="bg-BG"/>
        </w:rPr>
      </w:pPr>
    </w:p>
    <w:p w:rsidR="0064488F" w:rsidRPr="002D42D6" w:rsidRDefault="0064488F" w:rsidP="0064488F">
      <w:pPr>
        <w:jc w:val="both"/>
        <w:rPr>
          <w:rFonts w:ascii="Cambria" w:hAnsi="Cambria"/>
          <w:b/>
          <w:szCs w:val="24"/>
          <w:lang w:val="bg-BG"/>
        </w:rPr>
      </w:pPr>
      <w:r w:rsidRPr="002D42D6">
        <w:rPr>
          <w:rFonts w:ascii="Cambria" w:hAnsi="Cambria"/>
          <w:b/>
          <w:szCs w:val="24"/>
          <w:lang w:val="bg-BG"/>
        </w:rPr>
        <w:t xml:space="preserve">Дата...................... </w:t>
      </w:r>
      <w:r w:rsidR="001852D3" w:rsidRPr="002D42D6">
        <w:rPr>
          <w:rFonts w:ascii="Cambria" w:hAnsi="Cambria"/>
          <w:b/>
          <w:szCs w:val="24"/>
          <w:lang w:val="bg-BG"/>
        </w:rPr>
        <w:t>202</w:t>
      </w:r>
      <w:r w:rsidR="006378E7" w:rsidRPr="002D42D6">
        <w:rPr>
          <w:rFonts w:ascii="Cambria" w:hAnsi="Cambria"/>
          <w:b/>
          <w:szCs w:val="24"/>
          <w:lang w:val="bg-BG"/>
        </w:rPr>
        <w:t>5</w:t>
      </w:r>
      <w:r w:rsidR="00080AC6" w:rsidRPr="002D42D6">
        <w:rPr>
          <w:rFonts w:ascii="Cambria" w:hAnsi="Cambria"/>
          <w:b/>
          <w:szCs w:val="24"/>
          <w:lang w:val="bg-BG"/>
        </w:rPr>
        <w:t xml:space="preserve"> </w:t>
      </w:r>
      <w:r w:rsidRPr="002D42D6">
        <w:rPr>
          <w:rFonts w:ascii="Cambria" w:hAnsi="Cambria"/>
          <w:b/>
          <w:szCs w:val="24"/>
          <w:lang w:val="bg-BG"/>
        </w:rPr>
        <w:t xml:space="preserve">г.                                    </w:t>
      </w:r>
      <w:r w:rsidR="0005711D" w:rsidRPr="002D42D6">
        <w:rPr>
          <w:rFonts w:ascii="Cambria" w:hAnsi="Cambria"/>
          <w:b/>
          <w:szCs w:val="24"/>
          <w:lang w:val="bg-BG"/>
        </w:rPr>
        <w:tab/>
      </w:r>
      <w:r w:rsidR="00080AC6" w:rsidRPr="002D42D6">
        <w:rPr>
          <w:rFonts w:ascii="Cambria" w:hAnsi="Cambria"/>
          <w:b/>
          <w:szCs w:val="24"/>
          <w:lang w:val="bg-BG"/>
        </w:rPr>
        <w:t xml:space="preserve">Дата...................... </w:t>
      </w:r>
      <w:r w:rsidR="001852D3" w:rsidRPr="002D42D6">
        <w:rPr>
          <w:rFonts w:ascii="Cambria" w:hAnsi="Cambria"/>
          <w:b/>
          <w:szCs w:val="24"/>
          <w:lang w:val="bg-BG"/>
        </w:rPr>
        <w:t>202</w:t>
      </w:r>
      <w:r w:rsidR="006378E7" w:rsidRPr="002D42D6">
        <w:rPr>
          <w:rFonts w:ascii="Cambria" w:hAnsi="Cambria"/>
          <w:b/>
          <w:szCs w:val="24"/>
          <w:lang w:val="bg-BG"/>
        </w:rPr>
        <w:t>5</w:t>
      </w:r>
      <w:r w:rsidRPr="002D42D6">
        <w:rPr>
          <w:rFonts w:ascii="Cambria" w:hAnsi="Cambria"/>
          <w:b/>
          <w:szCs w:val="24"/>
          <w:lang w:val="bg-BG"/>
        </w:rPr>
        <w:t xml:space="preserve"> г.</w:t>
      </w:r>
    </w:p>
    <w:p w:rsidR="0064488F" w:rsidRPr="002D42D6" w:rsidRDefault="0064488F" w:rsidP="0064488F">
      <w:pPr>
        <w:jc w:val="both"/>
        <w:rPr>
          <w:rFonts w:ascii="Cambria" w:hAnsi="Cambria"/>
          <w:b/>
          <w:szCs w:val="24"/>
          <w:lang w:val="bg-BG"/>
        </w:rPr>
      </w:pPr>
    </w:p>
    <w:p w:rsidR="00971643" w:rsidRPr="002D42D6" w:rsidRDefault="00971643" w:rsidP="0064488F">
      <w:pPr>
        <w:pStyle w:val="Title"/>
        <w:jc w:val="both"/>
        <w:rPr>
          <w:rFonts w:ascii="Cambria" w:hAnsi="Cambria"/>
          <w:sz w:val="24"/>
          <w:szCs w:val="24"/>
          <w:lang w:val="bg-BG"/>
        </w:rPr>
      </w:pPr>
    </w:p>
    <w:sectPr w:rsidR="00971643" w:rsidRPr="002D42D6" w:rsidSect="00E9007B">
      <w:headerReference w:type="even" r:id="rId8"/>
      <w:headerReference w:type="default" r:id="rId9"/>
      <w:headerReference w:type="first" r:id="rId10"/>
      <w:footerReference w:type="first" r:id="rId11"/>
      <w:pgSz w:w="11906" w:h="16838"/>
      <w:pgMar w:top="810" w:right="1133" w:bottom="993" w:left="127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0F3" w:rsidRDefault="00A500F3">
      <w:r>
        <w:separator/>
      </w:r>
    </w:p>
  </w:endnote>
  <w:endnote w:type="continuationSeparator" w:id="0">
    <w:p w:rsidR="00A500F3" w:rsidRDefault="00A5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U">
    <w:altName w:val="Calibri"/>
    <w:charset w:val="00"/>
    <w:family w:val="auto"/>
    <w:pitch w:val="variable"/>
    <w:sig w:usb0="00000001"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mbria">
    <w:altName w:val="Cambria"/>
    <w:panose1 w:val="02040503050406030204"/>
    <w:charset w:val="CC"/>
    <w:family w:val="roman"/>
    <w:pitch w:val="variable"/>
    <w:sig w:usb0="E00006FF" w:usb1="420024FF" w:usb2="02000000" w:usb3="00000000" w:csb0="0000019F" w:csb1="00000000"/>
  </w:font>
  <w:font w:name="Hebar">
    <w:altName w:val="Bahnschrift Light"/>
    <w:charset w:val="00"/>
    <w:family w:val="swiss"/>
    <w:pitch w:val="variable"/>
    <w:sig w:usb0="00000203" w:usb1="00000000" w:usb2="00000000" w:usb3="00000000" w:csb0="00000005" w:csb1="00000000"/>
  </w:font>
  <w:font w:name="NewSaturionCyr">
    <w:altName w:val="Cambria"/>
    <w:charset w:val="00"/>
    <w:family w:val="roman"/>
    <w:pitch w:val="variable"/>
    <w:sig w:usb0="00000001" w:usb1="00000000" w:usb2="00000000" w:usb3="00000000" w:csb0="0000001F" w:csb1="00000000"/>
  </w:font>
  <w:font w:name="Lozen">
    <w:altName w:val="Arial"/>
    <w:charset w:val="00"/>
    <w:family w:val="swiss"/>
    <w:pitch w:val="variable"/>
    <w:sig w:usb0="00000287" w:usb1="00000000" w:usb2="00000000" w:usb3="00000000" w:csb0="0000001F" w:csb1="00000000"/>
  </w:font>
  <w:font w:name="NewSaturionModernCyr">
    <w:altName w:val="Cambria"/>
    <w:charset w:val="00"/>
    <w:family w:val="roman"/>
    <w:pitch w:val="variable"/>
    <w:sig w:usb0="00000001" w:usb1="00000000" w:usb2="00000000" w:usb3="00000000" w:csb0="0000001F" w:csb1="00000000"/>
  </w:font>
  <w:font w:name="Garamond">
    <w:panose1 w:val="02020404030301010803"/>
    <w:charset w:val="CC"/>
    <w:family w:val="roman"/>
    <w:pitch w:val="variable"/>
    <w:sig w:usb0="00000287" w:usb1="00000000" w:usb2="00000000" w:usb3="00000000" w:csb0="0000009F" w:csb1="00000000"/>
  </w:font>
  <w:font w:name="TmsCy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ok">
    <w:altName w:val="Times New Roman"/>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596"/>
      <w:gridCol w:w="4596"/>
    </w:tblGrid>
    <w:tr w:rsidR="00283E2B">
      <w:tc>
        <w:tcPr>
          <w:tcW w:w="4596" w:type="dxa"/>
        </w:tcPr>
        <w:p w:rsidR="00283E2B" w:rsidRPr="00160246" w:rsidRDefault="00283E2B" w:rsidP="00160246">
          <w:pPr>
            <w:pStyle w:val="Footer"/>
            <w:rPr>
              <w:rFonts w:ascii="NewSaturionCyr" w:hAnsi="NewSaturionCyr"/>
              <w:sz w:val="14"/>
              <w:lang w:val="bg-BG"/>
            </w:rPr>
          </w:pPr>
        </w:p>
      </w:tc>
      <w:tc>
        <w:tcPr>
          <w:tcW w:w="4596" w:type="dxa"/>
        </w:tcPr>
        <w:p w:rsidR="00283E2B" w:rsidRPr="00B973B7" w:rsidRDefault="00283E2B">
          <w:pPr>
            <w:pStyle w:val="Footer"/>
            <w:jc w:val="right"/>
            <w:rPr>
              <w:rFonts w:ascii="NewSaturionCyr" w:hAnsi="NewSaturionCyr"/>
              <w:sz w:val="16"/>
              <w:szCs w:val="16"/>
            </w:rPr>
          </w:pPr>
        </w:p>
      </w:tc>
    </w:tr>
  </w:tbl>
  <w:p w:rsidR="00283E2B" w:rsidRDefault="00283E2B">
    <w:pPr>
      <w:pStyle w:val="Footer"/>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0F3" w:rsidRDefault="00A500F3">
      <w:r>
        <w:separator/>
      </w:r>
    </w:p>
  </w:footnote>
  <w:footnote w:type="continuationSeparator" w:id="0">
    <w:p w:rsidR="00A500F3" w:rsidRDefault="00A50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E2B" w:rsidRDefault="00207D39" w:rsidP="00E32EA2">
    <w:pPr>
      <w:pStyle w:val="Header"/>
      <w:framePr w:wrap="around" w:vAnchor="text" w:hAnchor="margin" w:xAlign="center" w:y="1"/>
      <w:rPr>
        <w:rStyle w:val="PageNumber"/>
      </w:rPr>
    </w:pPr>
    <w:r>
      <w:rPr>
        <w:rStyle w:val="PageNumber"/>
      </w:rPr>
      <w:fldChar w:fldCharType="begin"/>
    </w:r>
    <w:r w:rsidR="00283E2B">
      <w:rPr>
        <w:rStyle w:val="PageNumber"/>
      </w:rPr>
      <w:instrText xml:space="preserve">PAGE  </w:instrText>
    </w:r>
    <w:r>
      <w:rPr>
        <w:rStyle w:val="PageNumber"/>
      </w:rPr>
      <w:fldChar w:fldCharType="end"/>
    </w:r>
  </w:p>
  <w:p w:rsidR="00283E2B" w:rsidRDefault="00283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E2B" w:rsidRDefault="00207D39" w:rsidP="00E32EA2">
    <w:pPr>
      <w:pStyle w:val="Header"/>
      <w:framePr w:wrap="around" w:vAnchor="text" w:hAnchor="margin" w:xAlign="center" w:y="1"/>
      <w:rPr>
        <w:rStyle w:val="PageNumber"/>
      </w:rPr>
    </w:pPr>
    <w:r>
      <w:rPr>
        <w:rStyle w:val="PageNumber"/>
      </w:rPr>
      <w:fldChar w:fldCharType="begin"/>
    </w:r>
    <w:r w:rsidR="00283E2B">
      <w:rPr>
        <w:rStyle w:val="PageNumber"/>
      </w:rPr>
      <w:instrText xml:space="preserve">PAGE  </w:instrText>
    </w:r>
    <w:r>
      <w:rPr>
        <w:rStyle w:val="PageNumber"/>
      </w:rPr>
      <w:fldChar w:fldCharType="separate"/>
    </w:r>
    <w:r w:rsidR="00816758">
      <w:rPr>
        <w:rStyle w:val="PageNumber"/>
        <w:noProof/>
      </w:rPr>
      <w:t>5</w:t>
    </w:r>
    <w:r>
      <w:rPr>
        <w:rStyle w:val="PageNumber"/>
      </w:rPr>
      <w:fldChar w:fldCharType="end"/>
    </w:r>
  </w:p>
  <w:p w:rsidR="00283E2B" w:rsidRDefault="00283E2B">
    <w:pPr>
      <w:pStyle w:val="Header"/>
    </w:pPr>
  </w:p>
  <w:p w:rsidR="00283E2B" w:rsidRDefault="00283E2B">
    <w:pPr>
      <w:pStyle w:val="Header"/>
    </w:pPr>
  </w:p>
  <w:p w:rsidR="00283E2B" w:rsidRDefault="00283E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2FB" w:rsidRPr="005C3316" w:rsidRDefault="00CA72FB" w:rsidP="00CA72FB">
    <w:pPr>
      <w:tabs>
        <w:tab w:val="left" w:pos="8685"/>
      </w:tabs>
      <w:ind w:right="-1"/>
      <w:jc w:val="right"/>
      <w:rPr>
        <w:rFonts w:ascii="Cambria" w:hAnsi="Cambria"/>
        <w:b/>
        <w:i/>
        <w:szCs w:val="24"/>
        <w:lang w:val="bg-BG"/>
      </w:rPr>
    </w:pPr>
    <w:r w:rsidRPr="005C3316">
      <w:rPr>
        <w:rFonts w:ascii="Cambria" w:hAnsi="Cambria"/>
        <w:b/>
        <w:i/>
        <w:szCs w:val="24"/>
        <w:lang w:val="bg-BG"/>
      </w:rPr>
      <w:t>Приложение №</w:t>
    </w:r>
    <w:r>
      <w:rPr>
        <w:rFonts w:ascii="Cambria" w:hAnsi="Cambria"/>
        <w:b/>
        <w:i/>
        <w:szCs w:val="24"/>
        <w:lang w:val="bg-BG"/>
      </w:rPr>
      <w:t>7</w:t>
    </w:r>
  </w:p>
  <w:p w:rsidR="00CA72FB" w:rsidRDefault="00CA7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F87"/>
    <w:multiLevelType w:val="hybridMultilevel"/>
    <w:tmpl w:val="099E709C"/>
    <w:lvl w:ilvl="0" w:tplc="8B2A4F6A">
      <w:start w:val="1"/>
      <w:numFmt w:val="decimal"/>
      <w:lvlText w:val="Чл. %1."/>
      <w:lvlJc w:val="left"/>
      <w:pPr>
        <w:ind w:left="633" w:hanging="360"/>
      </w:pPr>
      <w:rPr>
        <w:rFonts w:hint="default"/>
        <w:b/>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1" w15:restartNumberingAfterBreak="0">
    <w:nsid w:val="06290108"/>
    <w:multiLevelType w:val="multilevel"/>
    <w:tmpl w:val="5852A594"/>
    <w:lvl w:ilvl="0">
      <w:start w:val="5"/>
      <w:numFmt w:val="decimal"/>
      <w:lvlText w:val="%1."/>
      <w:lvlJc w:val="left"/>
      <w:pPr>
        <w:tabs>
          <w:tab w:val="num" w:pos="720"/>
        </w:tabs>
        <w:ind w:left="720" w:hanging="720"/>
      </w:pPr>
      <w:rPr>
        <w:rFonts w:hint="default"/>
        <w:b/>
      </w:rPr>
    </w:lvl>
    <w:lvl w:ilvl="1">
      <w:start w:val="1"/>
      <w:numFmt w:val="decimal"/>
      <w:lvlText w:val="%1.%2."/>
      <w:lvlJc w:val="left"/>
      <w:pPr>
        <w:tabs>
          <w:tab w:val="num" w:pos="960"/>
        </w:tabs>
        <w:ind w:left="960" w:hanging="720"/>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520"/>
        </w:tabs>
        <w:ind w:left="2520" w:hanging="108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360"/>
        </w:tabs>
        <w:ind w:left="3360" w:hanging="1440"/>
      </w:pPr>
      <w:rPr>
        <w:rFonts w:hint="default"/>
        <w:b/>
      </w:rPr>
    </w:lvl>
  </w:abstractNum>
  <w:abstractNum w:abstractNumId="2" w15:restartNumberingAfterBreak="0">
    <w:nsid w:val="09F65BF3"/>
    <w:multiLevelType w:val="hybridMultilevel"/>
    <w:tmpl w:val="A5120E2A"/>
    <w:lvl w:ilvl="0" w:tplc="271CB444">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BC961A0"/>
    <w:multiLevelType w:val="hybridMultilevel"/>
    <w:tmpl w:val="E3B082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D6D175A"/>
    <w:multiLevelType w:val="multilevel"/>
    <w:tmpl w:val="1004ADF6"/>
    <w:lvl w:ilvl="0">
      <w:start w:val="1"/>
      <w:numFmt w:val="decimal"/>
      <w:lvlText w:val="%1."/>
      <w:lvlJc w:val="left"/>
      <w:pPr>
        <w:ind w:left="600" w:hanging="60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904" w:hanging="1080"/>
      </w:pPr>
      <w:rPr>
        <w:rFonts w:hint="default"/>
      </w:rPr>
    </w:lvl>
    <w:lvl w:ilvl="3">
      <w:start w:val="1"/>
      <w:numFmt w:val="decimal"/>
      <w:lvlText w:val="%1.%2.%3.%4."/>
      <w:lvlJc w:val="left"/>
      <w:pPr>
        <w:ind w:left="5676" w:hanging="1440"/>
      </w:pPr>
      <w:rPr>
        <w:rFonts w:hint="default"/>
      </w:rPr>
    </w:lvl>
    <w:lvl w:ilvl="4">
      <w:start w:val="1"/>
      <w:numFmt w:val="decimal"/>
      <w:lvlText w:val="%1.%2.%3.%4.%5."/>
      <w:lvlJc w:val="left"/>
      <w:pPr>
        <w:ind w:left="7088" w:hanging="1440"/>
      </w:pPr>
      <w:rPr>
        <w:rFonts w:hint="default"/>
      </w:rPr>
    </w:lvl>
    <w:lvl w:ilvl="5">
      <w:start w:val="1"/>
      <w:numFmt w:val="decimal"/>
      <w:lvlText w:val="%1.%2.%3.%4.%5.%6."/>
      <w:lvlJc w:val="left"/>
      <w:pPr>
        <w:ind w:left="8860" w:hanging="1800"/>
      </w:pPr>
      <w:rPr>
        <w:rFonts w:hint="default"/>
      </w:rPr>
    </w:lvl>
    <w:lvl w:ilvl="6">
      <w:start w:val="1"/>
      <w:numFmt w:val="decimal"/>
      <w:lvlText w:val="%1.%2.%3.%4.%5.%6.%7."/>
      <w:lvlJc w:val="left"/>
      <w:pPr>
        <w:ind w:left="10632" w:hanging="2160"/>
      </w:pPr>
      <w:rPr>
        <w:rFonts w:hint="default"/>
      </w:rPr>
    </w:lvl>
    <w:lvl w:ilvl="7">
      <w:start w:val="1"/>
      <w:numFmt w:val="decimal"/>
      <w:lvlText w:val="%1.%2.%3.%4.%5.%6.%7.%8."/>
      <w:lvlJc w:val="left"/>
      <w:pPr>
        <w:ind w:left="12404" w:hanging="2520"/>
      </w:pPr>
      <w:rPr>
        <w:rFonts w:hint="default"/>
      </w:rPr>
    </w:lvl>
    <w:lvl w:ilvl="8">
      <w:start w:val="1"/>
      <w:numFmt w:val="decimal"/>
      <w:lvlText w:val="%1.%2.%3.%4.%5.%6.%7.%8.%9."/>
      <w:lvlJc w:val="left"/>
      <w:pPr>
        <w:ind w:left="14176" w:hanging="2880"/>
      </w:pPr>
      <w:rPr>
        <w:rFonts w:hint="default"/>
      </w:rPr>
    </w:lvl>
  </w:abstractNum>
  <w:abstractNum w:abstractNumId="5" w15:restartNumberingAfterBreak="0">
    <w:nsid w:val="1E1C5FCF"/>
    <w:multiLevelType w:val="multilevel"/>
    <w:tmpl w:val="987E806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36"/>
        </w:tabs>
        <w:ind w:left="936" w:hanging="360"/>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808"/>
        </w:tabs>
        <w:ind w:left="2808" w:hanging="1080"/>
      </w:pPr>
      <w:rPr>
        <w:rFonts w:hint="default"/>
      </w:rPr>
    </w:lvl>
    <w:lvl w:ilvl="4">
      <w:start w:val="1"/>
      <w:numFmt w:val="decimal"/>
      <w:lvlText w:val="%1.%2.%3.%4.%5"/>
      <w:lvlJc w:val="left"/>
      <w:pPr>
        <w:tabs>
          <w:tab w:val="num" w:pos="3384"/>
        </w:tabs>
        <w:ind w:left="3384"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4896"/>
        </w:tabs>
        <w:ind w:left="4896" w:hanging="1440"/>
      </w:pPr>
      <w:rPr>
        <w:rFonts w:hint="default"/>
      </w:rPr>
    </w:lvl>
    <w:lvl w:ilvl="7">
      <w:start w:val="1"/>
      <w:numFmt w:val="decimal"/>
      <w:lvlText w:val="%1.%2.%3.%4.%5.%6.%7.%8"/>
      <w:lvlJc w:val="left"/>
      <w:pPr>
        <w:tabs>
          <w:tab w:val="num" w:pos="5832"/>
        </w:tabs>
        <w:ind w:left="5832" w:hanging="1800"/>
      </w:pPr>
      <w:rPr>
        <w:rFonts w:hint="default"/>
      </w:rPr>
    </w:lvl>
    <w:lvl w:ilvl="8">
      <w:start w:val="1"/>
      <w:numFmt w:val="decimal"/>
      <w:lvlText w:val="%1.%2.%3.%4.%5.%6.%7.%8.%9"/>
      <w:lvlJc w:val="left"/>
      <w:pPr>
        <w:tabs>
          <w:tab w:val="num" w:pos="6408"/>
        </w:tabs>
        <w:ind w:left="6408" w:hanging="1800"/>
      </w:pPr>
      <w:rPr>
        <w:rFonts w:hint="default"/>
      </w:rPr>
    </w:lvl>
  </w:abstractNum>
  <w:abstractNum w:abstractNumId="6" w15:restartNumberingAfterBreak="0">
    <w:nsid w:val="2BA1690F"/>
    <w:multiLevelType w:val="hybridMultilevel"/>
    <w:tmpl w:val="B7F841E2"/>
    <w:lvl w:ilvl="0" w:tplc="0C98723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6E3B17"/>
    <w:multiLevelType w:val="hybridMultilevel"/>
    <w:tmpl w:val="9EE43F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EC86CA5"/>
    <w:multiLevelType w:val="multilevel"/>
    <w:tmpl w:val="71AEA466"/>
    <w:lvl w:ilvl="0">
      <w:start w:val="12"/>
      <w:numFmt w:val="decimal"/>
      <w:lvlText w:val="%1."/>
      <w:lvlJc w:val="left"/>
      <w:pPr>
        <w:tabs>
          <w:tab w:val="num" w:pos="720"/>
        </w:tabs>
        <w:ind w:left="720" w:hanging="720"/>
      </w:pPr>
      <w:rPr>
        <w:rFonts w:hint="default"/>
        <w:b/>
      </w:rPr>
    </w:lvl>
    <w:lvl w:ilvl="1">
      <w:start w:val="3"/>
      <w:numFmt w:val="decimal"/>
      <w:lvlText w:val="%1.%2."/>
      <w:lvlJc w:val="left"/>
      <w:pPr>
        <w:tabs>
          <w:tab w:val="num" w:pos="961"/>
        </w:tabs>
        <w:ind w:left="961" w:hanging="720"/>
      </w:pPr>
      <w:rPr>
        <w:rFonts w:hint="default"/>
        <w:b/>
      </w:rPr>
    </w:lvl>
    <w:lvl w:ilvl="2">
      <w:start w:val="2"/>
      <w:numFmt w:val="decimal"/>
      <w:lvlText w:val="%1.%2.%3."/>
      <w:lvlJc w:val="left"/>
      <w:pPr>
        <w:tabs>
          <w:tab w:val="num" w:pos="1202"/>
        </w:tabs>
        <w:ind w:left="1202" w:hanging="720"/>
      </w:pPr>
      <w:rPr>
        <w:rFonts w:hint="default"/>
        <w:b/>
      </w:rPr>
    </w:lvl>
    <w:lvl w:ilvl="3">
      <w:start w:val="1"/>
      <w:numFmt w:val="decimal"/>
      <w:lvlText w:val="%1.%2.%3.%4."/>
      <w:lvlJc w:val="left"/>
      <w:pPr>
        <w:tabs>
          <w:tab w:val="num" w:pos="1803"/>
        </w:tabs>
        <w:ind w:left="1803" w:hanging="1080"/>
      </w:pPr>
      <w:rPr>
        <w:rFonts w:hint="default"/>
        <w:b/>
      </w:rPr>
    </w:lvl>
    <w:lvl w:ilvl="4">
      <w:start w:val="1"/>
      <w:numFmt w:val="decimal"/>
      <w:lvlText w:val="%1.%2.%3.%4.%5."/>
      <w:lvlJc w:val="left"/>
      <w:pPr>
        <w:tabs>
          <w:tab w:val="num" w:pos="2044"/>
        </w:tabs>
        <w:ind w:left="2044" w:hanging="1080"/>
      </w:pPr>
      <w:rPr>
        <w:rFonts w:hint="default"/>
        <w:b/>
      </w:rPr>
    </w:lvl>
    <w:lvl w:ilvl="5">
      <w:start w:val="1"/>
      <w:numFmt w:val="decimal"/>
      <w:lvlText w:val="%1.%2.%3.%4.%5.%6."/>
      <w:lvlJc w:val="left"/>
      <w:pPr>
        <w:tabs>
          <w:tab w:val="num" w:pos="2645"/>
        </w:tabs>
        <w:ind w:left="2645" w:hanging="1440"/>
      </w:pPr>
      <w:rPr>
        <w:rFonts w:hint="default"/>
        <w:b/>
      </w:rPr>
    </w:lvl>
    <w:lvl w:ilvl="6">
      <w:start w:val="1"/>
      <w:numFmt w:val="decimal"/>
      <w:lvlText w:val="%1.%2.%3.%4.%5.%6.%7."/>
      <w:lvlJc w:val="left"/>
      <w:pPr>
        <w:tabs>
          <w:tab w:val="num" w:pos="2886"/>
        </w:tabs>
        <w:ind w:left="2886" w:hanging="1440"/>
      </w:pPr>
      <w:rPr>
        <w:rFonts w:hint="default"/>
        <w:b/>
      </w:rPr>
    </w:lvl>
    <w:lvl w:ilvl="7">
      <w:start w:val="1"/>
      <w:numFmt w:val="decimal"/>
      <w:lvlText w:val="%1.%2.%3.%4.%5.%6.%7.%8."/>
      <w:lvlJc w:val="left"/>
      <w:pPr>
        <w:tabs>
          <w:tab w:val="num" w:pos="3487"/>
        </w:tabs>
        <w:ind w:left="3487" w:hanging="1800"/>
      </w:pPr>
      <w:rPr>
        <w:rFonts w:hint="default"/>
        <w:b/>
      </w:rPr>
    </w:lvl>
    <w:lvl w:ilvl="8">
      <w:start w:val="1"/>
      <w:numFmt w:val="decimal"/>
      <w:lvlText w:val="%1.%2.%3.%4.%5.%6.%7.%8.%9."/>
      <w:lvlJc w:val="left"/>
      <w:pPr>
        <w:tabs>
          <w:tab w:val="num" w:pos="3728"/>
        </w:tabs>
        <w:ind w:left="3728" w:hanging="1800"/>
      </w:pPr>
      <w:rPr>
        <w:rFonts w:hint="default"/>
        <w:b/>
      </w:rPr>
    </w:lvl>
  </w:abstractNum>
  <w:abstractNum w:abstractNumId="9" w15:restartNumberingAfterBreak="0">
    <w:nsid w:val="33A453F0"/>
    <w:multiLevelType w:val="multilevel"/>
    <w:tmpl w:val="CFB8705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9EF359D"/>
    <w:multiLevelType w:val="hybridMultilevel"/>
    <w:tmpl w:val="2F0077C0"/>
    <w:lvl w:ilvl="0" w:tplc="91DC2376">
      <w:start w:val="1"/>
      <w:numFmt w:val="decimal"/>
      <w:lvlText w:val="Чл. %1."/>
      <w:lvlJc w:val="left"/>
      <w:pPr>
        <w:ind w:left="360" w:hanging="360"/>
      </w:pPr>
      <w:rPr>
        <w:rFonts w:cs="Times New Roman" w:hint="default"/>
        <w:b/>
        <w:i w:val="0"/>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1" w15:restartNumberingAfterBreak="0">
    <w:nsid w:val="3B1676CC"/>
    <w:multiLevelType w:val="multilevel"/>
    <w:tmpl w:val="93583CA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 w15:restartNumberingAfterBreak="0">
    <w:nsid w:val="3C804C10"/>
    <w:multiLevelType w:val="hybridMultilevel"/>
    <w:tmpl w:val="21AAFB86"/>
    <w:lvl w:ilvl="0" w:tplc="982EB76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3E225638"/>
    <w:multiLevelType w:val="hybridMultilevel"/>
    <w:tmpl w:val="CCA2F978"/>
    <w:lvl w:ilvl="0" w:tplc="B4885F46">
      <w:start w:val="1"/>
      <w:numFmt w:val="decimal"/>
      <w:lvlText w:val="Чл. %1."/>
      <w:lvlJc w:val="left"/>
      <w:pPr>
        <w:ind w:left="1353"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7D1EC8"/>
    <w:multiLevelType w:val="hybridMultilevel"/>
    <w:tmpl w:val="3F540550"/>
    <w:lvl w:ilvl="0" w:tplc="8FEA93E8">
      <w:start w:val="1"/>
      <w:numFmt w:val="decimal"/>
      <w:lvlText w:val="%1."/>
      <w:lvlJc w:val="left"/>
      <w:pPr>
        <w:tabs>
          <w:tab w:val="num" w:pos="720"/>
        </w:tabs>
        <w:ind w:left="720" w:hanging="360"/>
      </w:pPr>
      <w:rPr>
        <w:rFont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C6580D"/>
    <w:multiLevelType w:val="multilevel"/>
    <w:tmpl w:val="B784F584"/>
    <w:lvl w:ilvl="0">
      <w:start w:val="1"/>
      <w:numFmt w:val="decimal"/>
      <w:lvlText w:val="%1."/>
      <w:lvlJc w:val="left"/>
      <w:pPr>
        <w:ind w:left="720" w:hanging="360"/>
      </w:pPr>
      <w:rPr>
        <w:rFonts w:ascii="HebarU" w:hAnsi="HebarU" w:cs="Times New Roman" w:hint="default"/>
        <w:b/>
      </w:rPr>
    </w:lvl>
    <w:lvl w:ilvl="1">
      <w:start w:val="2"/>
      <w:numFmt w:val="decimal"/>
      <w:isLgl/>
      <w:lvlText w:val="%1.%2"/>
      <w:lvlJc w:val="left"/>
      <w:pPr>
        <w:ind w:left="1770" w:hanging="360"/>
      </w:pPr>
      <w:rPr>
        <w:rFonts w:cs="Times New Roman" w:hint="default"/>
      </w:rPr>
    </w:lvl>
    <w:lvl w:ilvl="2">
      <w:start w:val="1"/>
      <w:numFmt w:val="decimal"/>
      <w:isLgl/>
      <w:lvlText w:val="%1.%2.%3"/>
      <w:lvlJc w:val="left"/>
      <w:pPr>
        <w:ind w:left="3180" w:hanging="720"/>
      </w:pPr>
      <w:rPr>
        <w:rFonts w:cs="Times New Roman" w:hint="default"/>
      </w:rPr>
    </w:lvl>
    <w:lvl w:ilvl="3">
      <w:start w:val="1"/>
      <w:numFmt w:val="decimal"/>
      <w:isLgl/>
      <w:lvlText w:val="%1.%2.%3.%4"/>
      <w:lvlJc w:val="left"/>
      <w:pPr>
        <w:ind w:left="4230" w:hanging="720"/>
      </w:pPr>
      <w:rPr>
        <w:rFonts w:cs="Times New Roman" w:hint="default"/>
      </w:rPr>
    </w:lvl>
    <w:lvl w:ilvl="4">
      <w:start w:val="1"/>
      <w:numFmt w:val="decimal"/>
      <w:isLgl/>
      <w:lvlText w:val="%1.%2.%3.%4.%5"/>
      <w:lvlJc w:val="left"/>
      <w:pPr>
        <w:ind w:left="5640" w:hanging="1080"/>
      </w:pPr>
      <w:rPr>
        <w:rFonts w:cs="Times New Roman" w:hint="default"/>
      </w:rPr>
    </w:lvl>
    <w:lvl w:ilvl="5">
      <w:start w:val="1"/>
      <w:numFmt w:val="decimal"/>
      <w:isLgl/>
      <w:lvlText w:val="%1.%2.%3.%4.%5.%6"/>
      <w:lvlJc w:val="left"/>
      <w:pPr>
        <w:ind w:left="6690" w:hanging="1080"/>
      </w:pPr>
      <w:rPr>
        <w:rFonts w:cs="Times New Roman" w:hint="default"/>
      </w:rPr>
    </w:lvl>
    <w:lvl w:ilvl="6">
      <w:start w:val="1"/>
      <w:numFmt w:val="decimal"/>
      <w:isLgl/>
      <w:lvlText w:val="%1.%2.%3.%4.%5.%6.%7"/>
      <w:lvlJc w:val="left"/>
      <w:pPr>
        <w:ind w:left="8100" w:hanging="1440"/>
      </w:pPr>
      <w:rPr>
        <w:rFonts w:cs="Times New Roman" w:hint="default"/>
      </w:rPr>
    </w:lvl>
    <w:lvl w:ilvl="7">
      <w:start w:val="1"/>
      <w:numFmt w:val="decimal"/>
      <w:isLgl/>
      <w:lvlText w:val="%1.%2.%3.%4.%5.%6.%7.%8"/>
      <w:lvlJc w:val="left"/>
      <w:pPr>
        <w:ind w:left="9150" w:hanging="1440"/>
      </w:pPr>
      <w:rPr>
        <w:rFonts w:cs="Times New Roman" w:hint="default"/>
      </w:rPr>
    </w:lvl>
    <w:lvl w:ilvl="8">
      <w:start w:val="1"/>
      <w:numFmt w:val="decimal"/>
      <w:isLgl/>
      <w:lvlText w:val="%1.%2.%3.%4.%5.%6.%7.%8.%9"/>
      <w:lvlJc w:val="left"/>
      <w:pPr>
        <w:ind w:left="10560" w:hanging="1800"/>
      </w:pPr>
      <w:rPr>
        <w:rFonts w:cs="Times New Roman" w:hint="default"/>
      </w:rPr>
    </w:lvl>
  </w:abstractNum>
  <w:abstractNum w:abstractNumId="16" w15:restartNumberingAfterBreak="0">
    <w:nsid w:val="46F02E39"/>
    <w:multiLevelType w:val="hybridMultilevel"/>
    <w:tmpl w:val="1A3E0D7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7" w15:restartNumberingAfterBreak="0">
    <w:nsid w:val="48C872D4"/>
    <w:multiLevelType w:val="hybridMultilevel"/>
    <w:tmpl w:val="D1A66642"/>
    <w:lvl w:ilvl="0" w:tplc="5DA263BE">
      <w:start w:val="1"/>
      <w:numFmt w:val="decimal"/>
      <w:lvlText w:val="(%1)"/>
      <w:lvlJc w:val="left"/>
      <w:pPr>
        <w:ind w:left="525" w:hanging="46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499C2CE1"/>
    <w:multiLevelType w:val="multilevel"/>
    <w:tmpl w:val="E56ABA70"/>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160"/>
        </w:tabs>
        <w:ind w:left="2160" w:hanging="72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480"/>
        </w:tabs>
        <w:ind w:left="3480" w:hanging="1080"/>
      </w:pPr>
      <w:rPr>
        <w:rFonts w:hint="default"/>
        <w:b/>
      </w:rPr>
    </w:lvl>
    <w:lvl w:ilvl="6">
      <w:start w:val="1"/>
      <w:numFmt w:val="decimal"/>
      <w:lvlText w:val="%1.%2.%3.%4.%5.%6.%7."/>
      <w:lvlJc w:val="left"/>
      <w:pPr>
        <w:tabs>
          <w:tab w:val="num" w:pos="3960"/>
        </w:tabs>
        <w:ind w:left="3960" w:hanging="1080"/>
      </w:pPr>
      <w:rPr>
        <w:rFonts w:hint="default"/>
        <w:b/>
      </w:rPr>
    </w:lvl>
    <w:lvl w:ilvl="7">
      <w:start w:val="1"/>
      <w:numFmt w:val="decimal"/>
      <w:lvlText w:val="%1.%2.%3.%4.%5.%6.%7.%8."/>
      <w:lvlJc w:val="left"/>
      <w:pPr>
        <w:tabs>
          <w:tab w:val="num" w:pos="4800"/>
        </w:tabs>
        <w:ind w:left="4800" w:hanging="1440"/>
      </w:pPr>
      <w:rPr>
        <w:rFonts w:hint="default"/>
        <w:b/>
      </w:rPr>
    </w:lvl>
    <w:lvl w:ilvl="8">
      <w:start w:val="1"/>
      <w:numFmt w:val="decimal"/>
      <w:lvlText w:val="%1.%2.%3.%4.%5.%6.%7.%8.%9."/>
      <w:lvlJc w:val="left"/>
      <w:pPr>
        <w:tabs>
          <w:tab w:val="num" w:pos="5280"/>
        </w:tabs>
        <w:ind w:left="5280" w:hanging="1440"/>
      </w:pPr>
      <w:rPr>
        <w:rFonts w:hint="default"/>
        <w:b/>
      </w:rPr>
    </w:lvl>
  </w:abstractNum>
  <w:abstractNum w:abstractNumId="19" w15:restartNumberingAfterBreak="0">
    <w:nsid w:val="4AC4177E"/>
    <w:multiLevelType w:val="multilevel"/>
    <w:tmpl w:val="136A2F90"/>
    <w:lvl w:ilvl="0">
      <w:start w:val="1"/>
      <w:numFmt w:val="decimal"/>
      <w:lvlText w:val="%1."/>
      <w:lvlJc w:val="left"/>
      <w:pPr>
        <w:tabs>
          <w:tab w:val="num" w:pos="720"/>
        </w:tabs>
        <w:ind w:left="720" w:hanging="720"/>
      </w:pPr>
    </w:lvl>
    <w:lvl w:ilvl="1">
      <w:start w:val="1"/>
      <w:numFmt w:val="decimal"/>
      <w:lvlText w:val="%1.%2."/>
      <w:lvlJc w:val="left"/>
      <w:pPr>
        <w:tabs>
          <w:tab w:val="num" w:pos="1728"/>
        </w:tabs>
        <w:ind w:left="1728" w:hanging="115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4B2B07AD"/>
    <w:multiLevelType w:val="multilevel"/>
    <w:tmpl w:val="73423F88"/>
    <w:lvl w:ilvl="0">
      <w:start w:val="4"/>
      <w:numFmt w:val="decimal"/>
      <w:lvlText w:val="%1."/>
      <w:lvlJc w:val="left"/>
      <w:pPr>
        <w:tabs>
          <w:tab w:val="num" w:pos="460"/>
        </w:tabs>
        <w:ind w:left="460" w:hanging="460"/>
      </w:pPr>
      <w:rPr>
        <w:rFonts w:hint="default"/>
        <w:b/>
      </w:rPr>
    </w:lvl>
    <w:lvl w:ilvl="1">
      <w:start w:val="1"/>
      <w:numFmt w:val="decimal"/>
      <w:lvlText w:val="%1.%2."/>
      <w:lvlJc w:val="left"/>
      <w:pPr>
        <w:tabs>
          <w:tab w:val="num" w:pos="700"/>
        </w:tabs>
        <w:ind w:left="700" w:hanging="460"/>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520"/>
        </w:tabs>
        <w:ind w:left="2520" w:hanging="108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360"/>
        </w:tabs>
        <w:ind w:left="3360" w:hanging="1440"/>
      </w:pPr>
      <w:rPr>
        <w:rFonts w:hint="default"/>
        <w:b/>
      </w:rPr>
    </w:lvl>
  </w:abstractNum>
  <w:abstractNum w:abstractNumId="21" w15:restartNumberingAfterBreak="0">
    <w:nsid w:val="513B15E7"/>
    <w:multiLevelType w:val="hybridMultilevel"/>
    <w:tmpl w:val="7AF6C252"/>
    <w:lvl w:ilvl="0" w:tplc="18024BF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2" w15:restartNumberingAfterBreak="0">
    <w:nsid w:val="5279300B"/>
    <w:multiLevelType w:val="hybridMultilevel"/>
    <w:tmpl w:val="05B2F90E"/>
    <w:lvl w:ilvl="0" w:tplc="34E0E31E">
      <w:start w:val="1"/>
      <w:numFmt w:val="decimal"/>
      <w:lvlText w:val="%1."/>
      <w:lvlJc w:val="left"/>
      <w:pPr>
        <w:ind w:left="5040" w:hanging="360"/>
      </w:pPr>
      <w:rPr>
        <w:rFonts w:cs="Times New Roman" w:hint="default"/>
        <w:b/>
      </w:rPr>
    </w:lvl>
    <w:lvl w:ilvl="1" w:tplc="04020019">
      <w:start w:val="1"/>
      <w:numFmt w:val="lowerLetter"/>
      <w:lvlText w:val="%2."/>
      <w:lvlJc w:val="left"/>
      <w:pPr>
        <w:ind w:left="5760" w:hanging="360"/>
      </w:pPr>
      <w:rPr>
        <w:rFonts w:cs="Times New Roman"/>
      </w:rPr>
    </w:lvl>
    <w:lvl w:ilvl="2" w:tplc="0402001B" w:tentative="1">
      <w:start w:val="1"/>
      <w:numFmt w:val="lowerRoman"/>
      <w:lvlText w:val="%3."/>
      <w:lvlJc w:val="right"/>
      <w:pPr>
        <w:ind w:left="6480" w:hanging="180"/>
      </w:pPr>
      <w:rPr>
        <w:rFonts w:cs="Times New Roman"/>
      </w:rPr>
    </w:lvl>
    <w:lvl w:ilvl="3" w:tplc="0402000F" w:tentative="1">
      <w:start w:val="1"/>
      <w:numFmt w:val="decimal"/>
      <w:lvlText w:val="%4."/>
      <w:lvlJc w:val="left"/>
      <w:pPr>
        <w:ind w:left="7200" w:hanging="360"/>
      </w:pPr>
      <w:rPr>
        <w:rFonts w:cs="Times New Roman"/>
      </w:rPr>
    </w:lvl>
    <w:lvl w:ilvl="4" w:tplc="04020019" w:tentative="1">
      <w:start w:val="1"/>
      <w:numFmt w:val="lowerLetter"/>
      <w:lvlText w:val="%5."/>
      <w:lvlJc w:val="left"/>
      <w:pPr>
        <w:ind w:left="7920" w:hanging="360"/>
      </w:pPr>
      <w:rPr>
        <w:rFonts w:cs="Times New Roman"/>
      </w:rPr>
    </w:lvl>
    <w:lvl w:ilvl="5" w:tplc="0402001B" w:tentative="1">
      <w:start w:val="1"/>
      <w:numFmt w:val="lowerRoman"/>
      <w:lvlText w:val="%6."/>
      <w:lvlJc w:val="right"/>
      <w:pPr>
        <w:ind w:left="8640" w:hanging="180"/>
      </w:pPr>
      <w:rPr>
        <w:rFonts w:cs="Times New Roman"/>
      </w:rPr>
    </w:lvl>
    <w:lvl w:ilvl="6" w:tplc="0402000F" w:tentative="1">
      <w:start w:val="1"/>
      <w:numFmt w:val="decimal"/>
      <w:lvlText w:val="%7."/>
      <w:lvlJc w:val="left"/>
      <w:pPr>
        <w:ind w:left="9360" w:hanging="360"/>
      </w:pPr>
      <w:rPr>
        <w:rFonts w:cs="Times New Roman"/>
      </w:rPr>
    </w:lvl>
    <w:lvl w:ilvl="7" w:tplc="04020019" w:tentative="1">
      <w:start w:val="1"/>
      <w:numFmt w:val="lowerLetter"/>
      <w:lvlText w:val="%8."/>
      <w:lvlJc w:val="left"/>
      <w:pPr>
        <w:ind w:left="10080" w:hanging="360"/>
      </w:pPr>
      <w:rPr>
        <w:rFonts w:cs="Times New Roman"/>
      </w:rPr>
    </w:lvl>
    <w:lvl w:ilvl="8" w:tplc="0402001B" w:tentative="1">
      <w:start w:val="1"/>
      <w:numFmt w:val="lowerRoman"/>
      <w:lvlText w:val="%9."/>
      <w:lvlJc w:val="right"/>
      <w:pPr>
        <w:ind w:left="10800" w:hanging="180"/>
      </w:pPr>
      <w:rPr>
        <w:rFonts w:cs="Times New Roman"/>
      </w:rPr>
    </w:lvl>
  </w:abstractNum>
  <w:abstractNum w:abstractNumId="23" w15:restartNumberingAfterBreak="0">
    <w:nsid w:val="53E417F5"/>
    <w:multiLevelType w:val="hybridMultilevel"/>
    <w:tmpl w:val="A4D647AA"/>
    <w:lvl w:ilvl="0" w:tplc="8B2A4F6A">
      <w:start w:val="1"/>
      <w:numFmt w:val="decimal"/>
      <w:lvlText w:val="Чл.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3147E7"/>
    <w:multiLevelType w:val="multilevel"/>
    <w:tmpl w:val="55DAFC24"/>
    <w:lvl w:ilvl="0">
      <w:start w:val="1"/>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5" w15:restartNumberingAfterBreak="0">
    <w:nsid w:val="5BBF6B57"/>
    <w:multiLevelType w:val="multilevel"/>
    <w:tmpl w:val="4B603B32"/>
    <w:lvl w:ilvl="0">
      <w:start w:val="12"/>
      <w:numFmt w:val="decimal"/>
      <w:lvlText w:val="%1."/>
      <w:lvlJc w:val="left"/>
      <w:pPr>
        <w:tabs>
          <w:tab w:val="num" w:pos="720"/>
        </w:tabs>
        <w:ind w:left="720" w:hanging="720"/>
      </w:pPr>
      <w:rPr>
        <w:rFonts w:ascii="Trebuchet MS" w:hAnsi="Trebuchet MS" w:hint="default"/>
        <w:b/>
      </w:rPr>
    </w:lvl>
    <w:lvl w:ilvl="1">
      <w:start w:val="3"/>
      <w:numFmt w:val="decimal"/>
      <w:lvlText w:val="%1.%2."/>
      <w:lvlJc w:val="left"/>
      <w:pPr>
        <w:tabs>
          <w:tab w:val="num" w:pos="960"/>
        </w:tabs>
        <w:ind w:left="960" w:hanging="720"/>
      </w:pPr>
      <w:rPr>
        <w:rFonts w:ascii="Trebuchet MS" w:hAnsi="Trebuchet MS" w:hint="default"/>
        <w:b/>
      </w:rPr>
    </w:lvl>
    <w:lvl w:ilvl="2">
      <w:start w:val="1"/>
      <w:numFmt w:val="decimal"/>
      <w:lvlText w:val="%1.%2.%3."/>
      <w:lvlJc w:val="left"/>
      <w:pPr>
        <w:tabs>
          <w:tab w:val="num" w:pos="1200"/>
        </w:tabs>
        <w:ind w:left="1200" w:hanging="720"/>
      </w:pPr>
      <w:rPr>
        <w:rFonts w:ascii="Trebuchet MS" w:hAnsi="Trebuchet MS" w:hint="default"/>
        <w:b/>
      </w:rPr>
    </w:lvl>
    <w:lvl w:ilvl="3">
      <w:start w:val="1"/>
      <w:numFmt w:val="decimal"/>
      <w:lvlText w:val="%1.%2.%3.%4."/>
      <w:lvlJc w:val="left"/>
      <w:pPr>
        <w:tabs>
          <w:tab w:val="num" w:pos="1800"/>
        </w:tabs>
        <w:ind w:left="1800" w:hanging="1080"/>
      </w:pPr>
      <w:rPr>
        <w:rFonts w:ascii="Trebuchet MS" w:hAnsi="Trebuchet MS" w:hint="default"/>
        <w:b/>
      </w:rPr>
    </w:lvl>
    <w:lvl w:ilvl="4">
      <w:start w:val="1"/>
      <w:numFmt w:val="decimal"/>
      <w:lvlText w:val="%1.%2.%3.%4.%5."/>
      <w:lvlJc w:val="left"/>
      <w:pPr>
        <w:tabs>
          <w:tab w:val="num" w:pos="2040"/>
        </w:tabs>
        <w:ind w:left="2040" w:hanging="1080"/>
      </w:pPr>
      <w:rPr>
        <w:rFonts w:ascii="Trebuchet MS" w:hAnsi="Trebuchet MS" w:hint="default"/>
        <w:b/>
      </w:rPr>
    </w:lvl>
    <w:lvl w:ilvl="5">
      <w:start w:val="1"/>
      <w:numFmt w:val="decimal"/>
      <w:lvlText w:val="%1.%2.%3.%4.%5.%6."/>
      <w:lvlJc w:val="left"/>
      <w:pPr>
        <w:tabs>
          <w:tab w:val="num" w:pos="2640"/>
        </w:tabs>
        <w:ind w:left="2640" w:hanging="1440"/>
      </w:pPr>
      <w:rPr>
        <w:rFonts w:ascii="Trebuchet MS" w:hAnsi="Trebuchet MS" w:hint="default"/>
        <w:b/>
      </w:rPr>
    </w:lvl>
    <w:lvl w:ilvl="6">
      <w:start w:val="1"/>
      <w:numFmt w:val="decimal"/>
      <w:lvlText w:val="%1.%2.%3.%4.%5.%6.%7."/>
      <w:lvlJc w:val="left"/>
      <w:pPr>
        <w:tabs>
          <w:tab w:val="num" w:pos="2880"/>
        </w:tabs>
        <w:ind w:left="2880" w:hanging="1440"/>
      </w:pPr>
      <w:rPr>
        <w:rFonts w:ascii="Trebuchet MS" w:hAnsi="Trebuchet MS" w:hint="default"/>
        <w:b/>
      </w:rPr>
    </w:lvl>
    <w:lvl w:ilvl="7">
      <w:start w:val="1"/>
      <w:numFmt w:val="decimal"/>
      <w:lvlText w:val="%1.%2.%3.%4.%5.%6.%7.%8."/>
      <w:lvlJc w:val="left"/>
      <w:pPr>
        <w:tabs>
          <w:tab w:val="num" w:pos="3480"/>
        </w:tabs>
        <w:ind w:left="3480" w:hanging="1800"/>
      </w:pPr>
      <w:rPr>
        <w:rFonts w:ascii="Trebuchet MS" w:hAnsi="Trebuchet MS" w:hint="default"/>
        <w:b/>
      </w:rPr>
    </w:lvl>
    <w:lvl w:ilvl="8">
      <w:start w:val="1"/>
      <w:numFmt w:val="decimal"/>
      <w:lvlText w:val="%1.%2.%3.%4.%5.%6.%7.%8.%9."/>
      <w:lvlJc w:val="left"/>
      <w:pPr>
        <w:tabs>
          <w:tab w:val="num" w:pos="3720"/>
        </w:tabs>
        <w:ind w:left="3720" w:hanging="1800"/>
      </w:pPr>
      <w:rPr>
        <w:rFonts w:ascii="Trebuchet MS" w:hAnsi="Trebuchet MS" w:hint="default"/>
        <w:b/>
      </w:rPr>
    </w:lvl>
  </w:abstractNum>
  <w:abstractNum w:abstractNumId="26" w15:restartNumberingAfterBreak="0">
    <w:nsid w:val="5BD83E7A"/>
    <w:multiLevelType w:val="hybridMultilevel"/>
    <w:tmpl w:val="33B03A7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60B00A12"/>
    <w:multiLevelType w:val="hybridMultilevel"/>
    <w:tmpl w:val="E5DA921C"/>
    <w:lvl w:ilvl="0" w:tplc="8B2A4F6A">
      <w:start w:val="1"/>
      <w:numFmt w:val="decimal"/>
      <w:lvlText w:val="Чл.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EC29AE"/>
    <w:multiLevelType w:val="hybridMultilevel"/>
    <w:tmpl w:val="8B303C98"/>
    <w:lvl w:ilvl="0" w:tplc="8B2A4F6A">
      <w:start w:val="1"/>
      <w:numFmt w:val="decimal"/>
      <w:lvlText w:val="Чл.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A96AFE"/>
    <w:multiLevelType w:val="hybridMultilevel"/>
    <w:tmpl w:val="6AEC6408"/>
    <w:lvl w:ilvl="0" w:tplc="2F346EB4">
      <w:start w:val="1"/>
      <w:numFmt w:val="decimal"/>
      <w:lvlText w:val="(%1)"/>
      <w:lvlJc w:val="left"/>
      <w:pPr>
        <w:ind w:left="480" w:hanging="4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6B863DA6"/>
    <w:multiLevelType w:val="hybridMultilevel"/>
    <w:tmpl w:val="EFF2A72E"/>
    <w:lvl w:ilvl="0" w:tplc="3C2E15DA">
      <w:start w:val="1"/>
      <w:numFmt w:val="decimal"/>
      <w:lvlText w:val="%1."/>
      <w:lvlJc w:val="left"/>
      <w:pPr>
        <w:tabs>
          <w:tab w:val="num" w:pos="1080"/>
        </w:tabs>
        <w:ind w:left="1080" w:hanging="360"/>
      </w:pPr>
      <w:rPr>
        <w:b/>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1" w15:restartNumberingAfterBreak="0">
    <w:nsid w:val="702E58F8"/>
    <w:multiLevelType w:val="multilevel"/>
    <w:tmpl w:val="B784F584"/>
    <w:lvl w:ilvl="0">
      <w:start w:val="1"/>
      <w:numFmt w:val="decimal"/>
      <w:lvlText w:val="%1."/>
      <w:lvlJc w:val="left"/>
      <w:pPr>
        <w:ind w:left="720" w:hanging="360"/>
      </w:pPr>
      <w:rPr>
        <w:rFonts w:ascii="HebarU" w:hAnsi="HebarU" w:cs="Times New Roman" w:hint="default"/>
        <w:b/>
      </w:rPr>
    </w:lvl>
    <w:lvl w:ilvl="1">
      <w:start w:val="2"/>
      <w:numFmt w:val="decimal"/>
      <w:isLgl/>
      <w:lvlText w:val="%1.%2"/>
      <w:lvlJc w:val="left"/>
      <w:pPr>
        <w:ind w:left="1770" w:hanging="360"/>
      </w:pPr>
      <w:rPr>
        <w:rFonts w:cs="Times New Roman" w:hint="default"/>
      </w:rPr>
    </w:lvl>
    <w:lvl w:ilvl="2">
      <w:start w:val="1"/>
      <w:numFmt w:val="decimal"/>
      <w:isLgl/>
      <w:lvlText w:val="%1.%2.%3"/>
      <w:lvlJc w:val="left"/>
      <w:pPr>
        <w:ind w:left="3180" w:hanging="720"/>
      </w:pPr>
      <w:rPr>
        <w:rFonts w:cs="Times New Roman" w:hint="default"/>
      </w:rPr>
    </w:lvl>
    <w:lvl w:ilvl="3">
      <w:start w:val="1"/>
      <w:numFmt w:val="decimal"/>
      <w:isLgl/>
      <w:lvlText w:val="%1.%2.%3.%4"/>
      <w:lvlJc w:val="left"/>
      <w:pPr>
        <w:ind w:left="4230" w:hanging="720"/>
      </w:pPr>
      <w:rPr>
        <w:rFonts w:cs="Times New Roman" w:hint="default"/>
      </w:rPr>
    </w:lvl>
    <w:lvl w:ilvl="4">
      <w:start w:val="1"/>
      <w:numFmt w:val="decimal"/>
      <w:isLgl/>
      <w:lvlText w:val="%1.%2.%3.%4.%5"/>
      <w:lvlJc w:val="left"/>
      <w:pPr>
        <w:ind w:left="5640" w:hanging="1080"/>
      </w:pPr>
      <w:rPr>
        <w:rFonts w:cs="Times New Roman" w:hint="default"/>
      </w:rPr>
    </w:lvl>
    <w:lvl w:ilvl="5">
      <w:start w:val="1"/>
      <w:numFmt w:val="decimal"/>
      <w:isLgl/>
      <w:lvlText w:val="%1.%2.%3.%4.%5.%6"/>
      <w:lvlJc w:val="left"/>
      <w:pPr>
        <w:ind w:left="6690" w:hanging="1080"/>
      </w:pPr>
      <w:rPr>
        <w:rFonts w:cs="Times New Roman" w:hint="default"/>
      </w:rPr>
    </w:lvl>
    <w:lvl w:ilvl="6">
      <w:start w:val="1"/>
      <w:numFmt w:val="decimal"/>
      <w:isLgl/>
      <w:lvlText w:val="%1.%2.%3.%4.%5.%6.%7"/>
      <w:lvlJc w:val="left"/>
      <w:pPr>
        <w:ind w:left="8100" w:hanging="1440"/>
      </w:pPr>
      <w:rPr>
        <w:rFonts w:cs="Times New Roman" w:hint="default"/>
      </w:rPr>
    </w:lvl>
    <w:lvl w:ilvl="7">
      <w:start w:val="1"/>
      <w:numFmt w:val="decimal"/>
      <w:isLgl/>
      <w:lvlText w:val="%1.%2.%3.%4.%5.%6.%7.%8"/>
      <w:lvlJc w:val="left"/>
      <w:pPr>
        <w:ind w:left="9150" w:hanging="1440"/>
      </w:pPr>
      <w:rPr>
        <w:rFonts w:cs="Times New Roman" w:hint="default"/>
      </w:rPr>
    </w:lvl>
    <w:lvl w:ilvl="8">
      <w:start w:val="1"/>
      <w:numFmt w:val="decimal"/>
      <w:isLgl/>
      <w:lvlText w:val="%1.%2.%3.%4.%5.%6.%7.%8.%9"/>
      <w:lvlJc w:val="left"/>
      <w:pPr>
        <w:ind w:left="10560" w:hanging="1800"/>
      </w:pPr>
      <w:rPr>
        <w:rFonts w:cs="Times New Roman" w:hint="default"/>
      </w:rPr>
    </w:lvl>
  </w:abstractNum>
  <w:abstractNum w:abstractNumId="32" w15:restartNumberingAfterBreak="0">
    <w:nsid w:val="78C02EBD"/>
    <w:multiLevelType w:val="multilevel"/>
    <w:tmpl w:val="794AB110"/>
    <w:lvl w:ilvl="0">
      <w:start w:val="1"/>
      <w:numFmt w:val="decimal"/>
      <w:lvlText w:val="%1."/>
      <w:lvlJc w:val="left"/>
      <w:pPr>
        <w:tabs>
          <w:tab w:val="num" w:pos="720"/>
        </w:tabs>
        <w:ind w:left="720" w:hanging="720"/>
      </w:pPr>
      <w:rPr>
        <w:rFonts w:hint="default"/>
        <w:b/>
      </w:rPr>
    </w:lvl>
    <w:lvl w:ilvl="1">
      <w:start w:val="3"/>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160"/>
        </w:tabs>
        <w:ind w:left="2160" w:hanging="72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480"/>
        </w:tabs>
        <w:ind w:left="3480" w:hanging="1080"/>
      </w:pPr>
      <w:rPr>
        <w:rFonts w:hint="default"/>
        <w:b/>
      </w:rPr>
    </w:lvl>
    <w:lvl w:ilvl="6">
      <w:start w:val="1"/>
      <w:numFmt w:val="decimal"/>
      <w:lvlText w:val="%1.%2.%3.%4.%5.%6.%7."/>
      <w:lvlJc w:val="left"/>
      <w:pPr>
        <w:tabs>
          <w:tab w:val="num" w:pos="3960"/>
        </w:tabs>
        <w:ind w:left="3960" w:hanging="1080"/>
      </w:pPr>
      <w:rPr>
        <w:rFonts w:hint="default"/>
        <w:b/>
      </w:rPr>
    </w:lvl>
    <w:lvl w:ilvl="7">
      <w:start w:val="1"/>
      <w:numFmt w:val="decimal"/>
      <w:lvlText w:val="%1.%2.%3.%4.%5.%6.%7.%8."/>
      <w:lvlJc w:val="left"/>
      <w:pPr>
        <w:tabs>
          <w:tab w:val="num" w:pos="4800"/>
        </w:tabs>
        <w:ind w:left="4800" w:hanging="1440"/>
      </w:pPr>
      <w:rPr>
        <w:rFonts w:hint="default"/>
        <w:b/>
      </w:rPr>
    </w:lvl>
    <w:lvl w:ilvl="8">
      <w:start w:val="1"/>
      <w:numFmt w:val="decimal"/>
      <w:lvlText w:val="%1.%2.%3.%4.%5.%6.%7.%8.%9."/>
      <w:lvlJc w:val="left"/>
      <w:pPr>
        <w:tabs>
          <w:tab w:val="num" w:pos="5280"/>
        </w:tabs>
        <w:ind w:left="5280" w:hanging="1440"/>
      </w:pPr>
      <w:rPr>
        <w:rFonts w:hint="default"/>
        <w:b/>
      </w:rPr>
    </w:lvl>
  </w:abstractNum>
  <w:abstractNum w:abstractNumId="33" w15:restartNumberingAfterBreak="0">
    <w:nsid w:val="7AEF728B"/>
    <w:multiLevelType w:val="hybridMultilevel"/>
    <w:tmpl w:val="38EACFAE"/>
    <w:lvl w:ilvl="0" w:tplc="8B2A4F6A">
      <w:start w:val="1"/>
      <w:numFmt w:val="decimal"/>
      <w:lvlText w:val="Чл.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B23BDB"/>
    <w:multiLevelType w:val="hybridMultilevel"/>
    <w:tmpl w:val="AA3EA8F6"/>
    <w:lvl w:ilvl="0" w:tplc="0ACA64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15:restartNumberingAfterBreak="0">
    <w:nsid w:val="7F663F7C"/>
    <w:multiLevelType w:val="hybridMultilevel"/>
    <w:tmpl w:val="37FAF972"/>
    <w:lvl w:ilvl="0" w:tplc="1FF43FD0">
      <w:start w:val="1"/>
      <w:numFmt w:val="decimal"/>
      <w:lvlText w:val="%1."/>
      <w:lvlJc w:val="left"/>
      <w:pPr>
        <w:ind w:left="720" w:hanging="360"/>
      </w:pPr>
      <w:rPr>
        <w:rFonts w:ascii="Cambria" w:eastAsia="Times New Roman" w:hAnsi="Cambria"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9"/>
  </w:num>
  <w:num w:numId="2">
    <w:abstractNumId w:val="25"/>
  </w:num>
  <w:num w:numId="3">
    <w:abstractNumId w:val="8"/>
  </w:num>
  <w:num w:numId="4">
    <w:abstractNumId w:val="32"/>
  </w:num>
  <w:num w:numId="5">
    <w:abstractNumId w:val="18"/>
  </w:num>
  <w:num w:numId="6">
    <w:abstractNumId w:val="19"/>
  </w:num>
  <w:num w:numId="7">
    <w:abstractNumId w:val="5"/>
  </w:num>
  <w:num w:numId="8">
    <w:abstractNumId w:val="1"/>
  </w:num>
  <w:num w:numId="9">
    <w:abstractNumId w:val="20"/>
  </w:num>
  <w:num w:numId="10">
    <w:abstractNumId w:val="30"/>
  </w:num>
  <w:num w:numId="11">
    <w:abstractNumId w:val="16"/>
  </w:num>
  <w:num w:numId="12">
    <w:abstractNumId w:val="14"/>
  </w:num>
  <w:num w:numId="13">
    <w:abstractNumId w:val="15"/>
  </w:num>
  <w:num w:numId="14">
    <w:abstractNumId w:val="10"/>
  </w:num>
  <w:num w:numId="15">
    <w:abstractNumId w:val="2"/>
  </w:num>
  <w:num w:numId="16">
    <w:abstractNumId w:val="22"/>
  </w:num>
  <w:num w:numId="17">
    <w:abstractNumId w:val="26"/>
  </w:num>
  <w:num w:numId="18">
    <w:abstractNumId w:val="4"/>
  </w:num>
  <w:num w:numId="19">
    <w:abstractNumId w:val="24"/>
  </w:num>
  <w:num w:numId="20">
    <w:abstractNumId w:val="11"/>
  </w:num>
  <w:num w:numId="21">
    <w:abstractNumId w:val="31"/>
  </w:num>
  <w:num w:numId="22">
    <w:abstractNumId w:val="21"/>
  </w:num>
  <w:num w:numId="23">
    <w:abstractNumId w:val="35"/>
  </w:num>
  <w:num w:numId="24">
    <w:abstractNumId w:val="13"/>
  </w:num>
  <w:num w:numId="25">
    <w:abstractNumId w:val="12"/>
  </w:num>
  <w:num w:numId="26">
    <w:abstractNumId w:val="34"/>
  </w:num>
  <w:num w:numId="27">
    <w:abstractNumId w:val="29"/>
  </w:num>
  <w:num w:numId="28">
    <w:abstractNumId w:val="17"/>
  </w:num>
  <w:num w:numId="29">
    <w:abstractNumId w:val="6"/>
  </w:num>
  <w:num w:numId="30">
    <w:abstractNumId w:val="23"/>
  </w:num>
  <w:num w:numId="31">
    <w:abstractNumId w:val="33"/>
  </w:num>
  <w:num w:numId="32">
    <w:abstractNumId w:val="0"/>
  </w:num>
  <w:num w:numId="33">
    <w:abstractNumId w:val="28"/>
  </w:num>
  <w:num w:numId="34">
    <w:abstractNumId w:val="27"/>
  </w:num>
  <w:num w:numId="35">
    <w:abstractNumId w:val="7"/>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activeWritingStyle w:appName="MSWord" w:lang="en-GB" w:vendorID="64" w:dllVersion="6" w:nlCheck="1" w:checkStyle="0"/>
  <w:activeWritingStyle w:appName="MSWord" w:lang="en-US" w:vendorID="64" w:dllVersion="6" w:nlCheck="1" w:checkStyle="1"/>
  <w:activeWritingStyle w:appName="MSWord" w:lang="en-AU" w:vendorID="64" w:dllVersion="6" w:nlCheck="1" w:checkStyle="1"/>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B8"/>
    <w:rsid w:val="000057E2"/>
    <w:rsid w:val="00006A13"/>
    <w:rsid w:val="000135F1"/>
    <w:rsid w:val="00023B89"/>
    <w:rsid w:val="00023C91"/>
    <w:rsid w:val="00024F93"/>
    <w:rsid w:val="0002767E"/>
    <w:rsid w:val="0003019F"/>
    <w:rsid w:val="00030938"/>
    <w:rsid w:val="00033547"/>
    <w:rsid w:val="00034055"/>
    <w:rsid w:val="000370AD"/>
    <w:rsid w:val="0004231F"/>
    <w:rsid w:val="00042A41"/>
    <w:rsid w:val="000437C0"/>
    <w:rsid w:val="00045AE0"/>
    <w:rsid w:val="000460CE"/>
    <w:rsid w:val="0005049B"/>
    <w:rsid w:val="0005158E"/>
    <w:rsid w:val="0005526B"/>
    <w:rsid w:val="0005711D"/>
    <w:rsid w:val="00060C27"/>
    <w:rsid w:val="00061965"/>
    <w:rsid w:val="000720A1"/>
    <w:rsid w:val="000726F1"/>
    <w:rsid w:val="000730C7"/>
    <w:rsid w:val="00074B33"/>
    <w:rsid w:val="0007564A"/>
    <w:rsid w:val="00076552"/>
    <w:rsid w:val="00076CBF"/>
    <w:rsid w:val="00080AC6"/>
    <w:rsid w:val="00086972"/>
    <w:rsid w:val="00086B4F"/>
    <w:rsid w:val="00086EA2"/>
    <w:rsid w:val="000A1B00"/>
    <w:rsid w:val="000B26A6"/>
    <w:rsid w:val="000B6FDF"/>
    <w:rsid w:val="000C270B"/>
    <w:rsid w:val="000C2E0E"/>
    <w:rsid w:val="000C4BB5"/>
    <w:rsid w:val="000C4D29"/>
    <w:rsid w:val="000D2995"/>
    <w:rsid w:val="000D3D95"/>
    <w:rsid w:val="000D55A1"/>
    <w:rsid w:val="000D5F8D"/>
    <w:rsid w:val="000E2CE1"/>
    <w:rsid w:val="000F4C8F"/>
    <w:rsid w:val="000F6B30"/>
    <w:rsid w:val="00102C55"/>
    <w:rsid w:val="001118FA"/>
    <w:rsid w:val="00112CA5"/>
    <w:rsid w:val="00113D36"/>
    <w:rsid w:val="00117521"/>
    <w:rsid w:val="001207D0"/>
    <w:rsid w:val="00120A88"/>
    <w:rsid w:val="00121A35"/>
    <w:rsid w:val="00122F91"/>
    <w:rsid w:val="00124029"/>
    <w:rsid w:val="0012444C"/>
    <w:rsid w:val="0014370A"/>
    <w:rsid w:val="00145EA8"/>
    <w:rsid w:val="001503A7"/>
    <w:rsid w:val="0015258F"/>
    <w:rsid w:val="00153CE9"/>
    <w:rsid w:val="00156BB3"/>
    <w:rsid w:val="00160246"/>
    <w:rsid w:val="0016211D"/>
    <w:rsid w:val="00164FEC"/>
    <w:rsid w:val="0016796F"/>
    <w:rsid w:val="0017061D"/>
    <w:rsid w:val="00173705"/>
    <w:rsid w:val="0017729F"/>
    <w:rsid w:val="00182A34"/>
    <w:rsid w:val="00183C7D"/>
    <w:rsid w:val="001852D3"/>
    <w:rsid w:val="00191743"/>
    <w:rsid w:val="001935FB"/>
    <w:rsid w:val="001A0468"/>
    <w:rsid w:val="001A0778"/>
    <w:rsid w:val="001A11DF"/>
    <w:rsid w:val="001A4182"/>
    <w:rsid w:val="001A4DE0"/>
    <w:rsid w:val="001B7A88"/>
    <w:rsid w:val="001C00EE"/>
    <w:rsid w:val="001C51FE"/>
    <w:rsid w:val="001D0450"/>
    <w:rsid w:val="001D06C9"/>
    <w:rsid w:val="001D1336"/>
    <w:rsid w:val="001D1C26"/>
    <w:rsid w:val="001D3070"/>
    <w:rsid w:val="001D6269"/>
    <w:rsid w:val="001E1678"/>
    <w:rsid w:val="001E28D8"/>
    <w:rsid w:val="001E410F"/>
    <w:rsid w:val="001F18FD"/>
    <w:rsid w:val="001F6D04"/>
    <w:rsid w:val="001F70A7"/>
    <w:rsid w:val="001F7504"/>
    <w:rsid w:val="001F7C30"/>
    <w:rsid w:val="00200A41"/>
    <w:rsid w:val="00207AF4"/>
    <w:rsid w:val="00207D39"/>
    <w:rsid w:val="00213FB8"/>
    <w:rsid w:val="002145E5"/>
    <w:rsid w:val="00214FF1"/>
    <w:rsid w:val="00216534"/>
    <w:rsid w:val="00217EA3"/>
    <w:rsid w:val="00222B29"/>
    <w:rsid w:val="00223348"/>
    <w:rsid w:val="00226730"/>
    <w:rsid w:val="00226B02"/>
    <w:rsid w:val="00227663"/>
    <w:rsid w:val="00230ED6"/>
    <w:rsid w:val="00235900"/>
    <w:rsid w:val="002361CA"/>
    <w:rsid w:val="002510AA"/>
    <w:rsid w:val="002519B3"/>
    <w:rsid w:val="00262EEB"/>
    <w:rsid w:val="00266CC5"/>
    <w:rsid w:val="0026759D"/>
    <w:rsid w:val="002762D9"/>
    <w:rsid w:val="00276E4D"/>
    <w:rsid w:val="002770F5"/>
    <w:rsid w:val="0028119E"/>
    <w:rsid w:val="00283E2B"/>
    <w:rsid w:val="00285305"/>
    <w:rsid w:val="002855FD"/>
    <w:rsid w:val="00295C16"/>
    <w:rsid w:val="00296E0E"/>
    <w:rsid w:val="002A36FC"/>
    <w:rsid w:val="002B3340"/>
    <w:rsid w:val="002C6351"/>
    <w:rsid w:val="002D42D6"/>
    <w:rsid w:val="002E0D9F"/>
    <w:rsid w:val="002E0EB9"/>
    <w:rsid w:val="002E23F7"/>
    <w:rsid w:val="002E5A0F"/>
    <w:rsid w:val="002F1223"/>
    <w:rsid w:val="002F2BCB"/>
    <w:rsid w:val="003002B5"/>
    <w:rsid w:val="00301311"/>
    <w:rsid w:val="003047A0"/>
    <w:rsid w:val="00304DEE"/>
    <w:rsid w:val="00305587"/>
    <w:rsid w:val="00305794"/>
    <w:rsid w:val="00305C91"/>
    <w:rsid w:val="00307227"/>
    <w:rsid w:val="00310B0F"/>
    <w:rsid w:val="00316A6B"/>
    <w:rsid w:val="0033034C"/>
    <w:rsid w:val="003326F9"/>
    <w:rsid w:val="00333BB5"/>
    <w:rsid w:val="00333CD5"/>
    <w:rsid w:val="00333DE2"/>
    <w:rsid w:val="00333EB8"/>
    <w:rsid w:val="00343F66"/>
    <w:rsid w:val="00350E53"/>
    <w:rsid w:val="00351E5E"/>
    <w:rsid w:val="0035656C"/>
    <w:rsid w:val="003567C6"/>
    <w:rsid w:val="0036595A"/>
    <w:rsid w:val="00365F0E"/>
    <w:rsid w:val="00366C56"/>
    <w:rsid w:val="003809B3"/>
    <w:rsid w:val="00380C86"/>
    <w:rsid w:val="00397C5E"/>
    <w:rsid w:val="003A337E"/>
    <w:rsid w:val="003B6CFA"/>
    <w:rsid w:val="003B72E2"/>
    <w:rsid w:val="003C1C02"/>
    <w:rsid w:val="003D2424"/>
    <w:rsid w:val="003D46D2"/>
    <w:rsid w:val="003D7D9B"/>
    <w:rsid w:val="003E4D84"/>
    <w:rsid w:val="003E6849"/>
    <w:rsid w:val="003F1407"/>
    <w:rsid w:val="003F5CC4"/>
    <w:rsid w:val="004000CF"/>
    <w:rsid w:val="00402D0B"/>
    <w:rsid w:val="00403F08"/>
    <w:rsid w:val="004049A8"/>
    <w:rsid w:val="0040560B"/>
    <w:rsid w:val="00412979"/>
    <w:rsid w:val="00413668"/>
    <w:rsid w:val="00416E4C"/>
    <w:rsid w:val="00417509"/>
    <w:rsid w:val="00424AC4"/>
    <w:rsid w:val="00432611"/>
    <w:rsid w:val="00434DE4"/>
    <w:rsid w:val="00441F42"/>
    <w:rsid w:val="004451AE"/>
    <w:rsid w:val="004470EF"/>
    <w:rsid w:val="004509BC"/>
    <w:rsid w:val="00451F95"/>
    <w:rsid w:val="004605FB"/>
    <w:rsid w:val="00460C01"/>
    <w:rsid w:val="004635CB"/>
    <w:rsid w:val="00465235"/>
    <w:rsid w:val="00465815"/>
    <w:rsid w:val="00474090"/>
    <w:rsid w:val="00477ABF"/>
    <w:rsid w:val="00485EBB"/>
    <w:rsid w:val="00491B09"/>
    <w:rsid w:val="004952DD"/>
    <w:rsid w:val="00496FD4"/>
    <w:rsid w:val="00497CAC"/>
    <w:rsid w:val="004A670A"/>
    <w:rsid w:val="004A6D5E"/>
    <w:rsid w:val="004A7ADD"/>
    <w:rsid w:val="004B3B3A"/>
    <w:rsid w:val="004B5DFB"/>
    <w:rsid w:val="004B5FDF"/>
    <w:rsid w:val="004C1650"/>
    <w:rsid w:val="004C2B4D"/>
    <w:rsid w:val="004C45AA"/>
    <w:rsid w:val="004C5465"/>
    <w:rsid w:val="004C5884"/>
    <w:rsid w:val="004D0857"/>
    <w:rsid w:val="004D203D"/>
    <w:rsid w:val="004D37B9"/>
    <w:rsid w:val="004E17D6"/>
    <w:rsid w:val="004E49D7"/>
    <w:rsid w:val="004F3ECD"/>
    <w:rsid w:val="004F4116"/>
    <w:rsid w:val="00507583"/>
    <w:rsid w:val="00514559"/>
    <w:rsid w:val="00517B06"/>
    <w:rsid w:val="00520AE4"/>
    <w:rsid w:val="00522543"/>
    <w:rsid w:val="00522C2C"/>
    <w:rsid w:val="005238AD"/>
    <w:rsid w:val="00524543"/>
    <w:rsid w:val="00533F7E"/>
    <w:rsid w:val="00534D78"/>
    <w:rsid w:val="00540277"/>
    <w:rsid w:val="00540889"/>
    <w:rsid w:val="00541195"/>
    <w:rsid w:val="00541AB0"/>
    <w:rsid w:val="00544DA4"/>
    <w:rsid w:val="00546586"/>
    <w:rsid w:val="005476ED"/>
    <w:rsid w:val="00552705"/>
    <w:rsid w:val="0055528E"/>
    <w:rsid w:val="00564C60"/>
    <w:rsid w:val="00565B5F"/>
    <w:rsid w:val="00566B12"/>
    <w:rsid w:val="005716CB"/>
    <w:rsid w:val="005826EA"/>
    <w:rsid w:val="005857E1"/>
    <w:rsid w:val="00586D06"/>
    <w:rsid w:val="005A1253"/>
    <w:rsid w:val="005A1646"/>
    <w:rsid w:val="005A22C3"/>
    <w:rsid w:val="005A6134"/>
    <w:rsid w:val="005B52D0"/>
    <w:rsid w:val="005B63F9"/>
    <w:rsid w:val="005C0299"/>
    <w:rsid w:val="005C17AB"/>
    <w:rsid w:val="005C3316"/>
    <w:rsid w:val="005C3F97"/>
    <w:rsid w:val="005C4BC9"/>
    <w:rsid w:val="005C601C"/>
    <w:rsid w:val="005D44AE"/>
    <w:rsid w:val="005D621F"/>
    <w:rsid w:val="005E16A6"/>
    <w:rsid w:val="005F26D1"/>
    <w:rsid w:val="005F4D4C"/>
    <w:rsid w:val="005F7243"/>
    <w:rsid w:val="00604566"/>
    <w:rsid w:val="00604936"/>
    <w:rsid w:val="00610B73"/>
    <w:rsid w:val="00616DDB"/>
    <w:rsid w:val="00620EE7"/>
    <w:rsid w:val="00625C83"/>
    <w:rsid w:val="00627816"/>
    <w:rsid w:val="0063016B"/>
    <w:rsid w:val="00632C3D"/>
    <w:rsid w:val="006336B7"/>
    <w:rsid w:val="006378E7"/>
    <w:rsid w:val="00643BBE"/>
    <w:rsid w:val="0064488F"/>
    <w:rsid w:val="00653DA6"/>
    <w:rsid w:val="00657C09"/>
    <w:rsid w:val="0066141C"/>
    <w:rsid w:val="00670302"/>
    <w:rsid w:val="0067145C"/>
    <w:rsid w:val="0067561E"/>
    <w:rsid w:val="00682563"/>
    <w:rsid w:val="006825B4"/>
    <w:rsid w:val="00684A10"/>
    <w:rsid w:val="00684A79"/>
    <w:rsid w:val="00692295"/>
    <w:rsid w:val="006937F8"/>
    <w:rsid w:val="006961FE"/>
    <w:rsid w:val="006967B2"/>
    <w:rsid w:val="00696C29"/>
    <w:rsid w:val="00696CC2"/>
    <w:rsid w:val="006A1FE5"/>
    <w:rsid w:val="006A2089"/>
    <w:rsid w:val="006A20B2"/>
    <w:rsid w:val="006A3690"/>
    <w:rsid w:val="006B1546"/>
    <w:rsid w:val="006B67D4"/>
    <w:rsid w:val="006C161F"/>
    <w:rsid w:val="006C3215"/>
    <w:rsid w:val="006C4CE4"/>
    <w:rsid w:val="006C66DD"/>
    <w:rsid w:val="006C7051"/>
    <w:rsid w:val="006C7674"/>
    <w:rsid w:val="006C7E1E"/>
    <w:rsid w:val="006C7F1F"/>
    <w:rsid w:val="006D2489"/>
    <w:rsid w:val="006D4301"/>
    <w:rsid w:val="006D6686"/>
    <w:rsid w:val="006D6C69"/>
    <w:rsid w:val="006D7EAB"/>
    <w:rsid w:val="006E0643"/>
    <w:rsid w:val="006E3C60"/>
    <w:rsid w:val="006E3F29"/>
    <w:rsid w:val="006E3F53"/>
    <w:rsid w:val="006E42D2"/>
    <w:rsid w:val="006E564D"/>
    <w:rsid w:val="006F2F45"/>
    <w:rsid w:val="0070718B"/>
    <w:rsid w:val="00711FF5"/>
    <w:rsid w:val="0071354B"/>
    <w:rsid w:val="00714C31"/>
    <w:rsid w:val="0071567F"/>
    <w:rsid w:val="00725957"/>
    <w:rsid w:val="00725D0B"/>
    <w:rsid w:val="00726B6E"/>
    <w:rsid w:val="00741A82"/>
    <w:rsid w:val="007434A8"/>
    <w:rsid w:val="00745D44"/>
    <w:rsid w:val="00750FE3"/>
    <w:rsid w:val="00754899"/>
    <w:rsid w:val="00756ADD"/>
    <w:rsid w:val="007577C7"/>
    <w:rsid w:val="00762844"/>
    <w:rsid w:val="00762A31"/>
    <w:rsid w:val="00764F35"/>
    <w:rsid w:val="00766223"/>
    <w:rsid w:val="00770007"/>
    <w:rsid w:val="007733B9"/>
    <w:rsid w:val="0077478F"/>
    <w:rsid w:val="0078276C"/>
    <w:rsid w:val="00785E50"/>
    <w:rsid w:val="00790BEF"/>
    <w:rsid w:val="00791433"/>
    <w:rsid w:val="00792092"/>
    <w:rsid w:val="007952E7"/>
    <w:rsid w:val="007A26A9"/>
    <w:rsid w:val="007A5638"/>
    <w:rsid w:val="007A6B9F"/>
    <w:rsid w:val="007B3C5D"/>
    <w:rsid w:val="007B515D"/>
    <w:rsid w:val="007B67E4"/>
    <w:rsid w:val="007B70EA"/>
    <w:rsid w:val="007C27AE"/>
    <w:rsid w:val="007C38B5"/>
    <w:rsid w:val="007D3F74"/>
    <w:rsid w:val="007D519D"/>
    <w:rsid w:val="007E494C"/>
    <w:rsid w:val="007E6B99"/>
    <w:rsid w:val="007F2032"/>
    <w:rsid w:val="00800D0A"/>
    <w:rsid w:val="00802CD4"/>
    <w:rsid w:val="0081411D"/>
    <w:rsid w:val="00816758"/>
    <w:rsid w:val="00820088"/>
    <w:rsid w:val="00821C9D"/>
    <w:rsid w:val="0083109A"/>
    <w:rsid w:val="00834400"/>
    <w:rsid w:val="00834ADB"/>
    <w:rsid w:val="00835DAA"/>
    <w:rsid w:val="00847D45"/>
    <w:rsid w:val="00853DCB"/>
    <w:rsid w:val="00854ABA"/>
    <w:rsid w:val="00855B3D"/>
    <w:rsid w:val="0085780F"/>
    <w:rsid w:val="00864076"/>
    <w:rsid w:val="00867495"/>
    <w:rsid w:val="00871EA0"/>
    <w:rsid w:val="00872541"/>
    <w:rsid w:val="00872769"/>
    <w:rsid w:val="008752CA"/>
    <w:rsid w:val="00880DCB"/>
    <w:rsid w:val="00883007"/>
    <w:rsid w:val="00884918"/>
    <w:rsid w:val="008853BB"/>
    <w:rsid w:val="00885600"/>
    <w:rsid w:val="008856DA"/>
    <w:rsid w:val="008920B8"/>
    <w:rsid w:val="00893DDE"/>
    <w:rsid w:val="008A60C8"/>
    <w:rsid w:val="008A6925"/>
    <w:rsid w:val="008A7E3C"/>
    <w:rsid w:val="008B2CAD"/>
    <w:rsid w:val="008B4725"/>
    <w:rsid w:val="008B4FF3"/>
    <w:rsid w:val="008C73C2"/>
    <w:rsid w:val="008D27A4"/>
    <w:rsid w:val="008D386D"/>
    <w:rsid w:val="008D5B90"/>
    <w:rsid w:val="008D77C4"/>
    <w:rsid w:val="008E0443"/>
    <w:rsid w:val="008E3A74"/>
    <w:rsid w:val="008E49F2"/>
    <w:rsid w:val="008E6A51"/>
    <w:rsid w:val="008E6E9B"/>
    <w:rsid w:val="008E7049"/>
    <w:rsid w:val="008F1CD9"/>
    <w:rsid w:val="008F500A"/>
    <w:rsid w:val="0091322E"/>
    <w:rsid w:val="009138BE"/>
    <w:rsid w:val="009177C5"/>
    <w:rsid w:val="009235DE"/>
    <w:rsid w:val="009306B4"/>
    <w:rsid w:val="009324EC"/>
    <w:rsid w:val="00932AF3"/>
    <w:rsid w:val="0093535C"/>
    <w:rsid w:val="00937C31"/>
    <w:rsid w:val="009577D8"/>
    <w:rsid w:val="0095797D"/>
    <w:rsid w:val="00971643"/>
    <w:rsid w:val="009735CC"/>
    <w:rsid w:val="00975F94"/>
    <w:rsid w:val="00977888"/>
    <w:rsid w:val="0098161E"/>
    <w:rsid w:val="009824B0"/>
    <w:rsid w:val="009827B4"/>
    <w:rsid w:val="00985A8B"/>
    <w:rsid w:val="00987281"/>
    <w:rsid w:val="0099314C"/>
    <w:rsid w:val="00993643"/>
    <w:rsid w:val="00993AB7"/>
    <w:rsid w:val="009A0410"/>
    <w:rsid w:val="009A1D72"/>
    <w:rsid w:val="009B3726"/>
    <w:rsid w:val="009B7BF4"/>
    <w:rsid w:val="009C6810"/>
    <w:rsid w:val="009D1E76"/>
    <w:rsid w:val="009D6439"/>
    <w:rsid w:val="009E123C"/>
    <w:rsid w:val="009F0CCD"/>
    <w:rsid w:val="009F27F4"/>
    <w:rsid w:val="009F6B83"/>
    <w:rsid w:val="00A010B4"/>
    <w:rsid w:val="00A037DB"/>
    <w:rsid w:val="00A05C35"/>
    <w:rsid w:val="00A15461"/>
    <w:rsid w:val="00A20531"/>
    <w:rsid w:val="00A20779"/>
    <w:rsid w:val="00A24B99"/>
    <w:rsid w:val="00A26A43"/>
    <w:rsid w:val="00A32FB8"/>
    <w:rsid w:val="00A33F68"/>
    <w:rsid w:val="00A4143D"/>
    <w:rsid w:val="00A500F3"/>
    <w:rsid w:val="00A50223"/>
    <w:rsid w:val="00A50594"/>
    <w:rsid w:val="00A512C8"/>
    <w:rsid w:val="00A54B45"/>
    <w:rsid w:val="00A6151B"/>
    <w:rsid w:val="00A62706"/>
    <w:rsid w:val="00A62AF6"/>
    <w:rsid w:val="00A62B33"/>
    <w:rsid w:val="00A638CF"/>
    <w:rsid w:val="00A63F27"/>
    <w:rsid w:val="00A76337"/>
    <w:rsid w:val="00A805CA"/>
    <w:rsid w:val="00AA1B58"/>
    <w:rsid w:val="00AA30D1"/>
    <w:rsid w:val="00AB2994"/>
    <w:rsid w:val="00AB2AF6"/>
    <w:rsid w:val="00AB7A56"/>
    <w:rsid w:val="00AC1A84"/>
    <w:rsid w:val="00AC4F8B"/>
    <w:rsid w:val="00AC609C"/>
    <w:rsid w:val="00AD69E5"/>
    <w:rsid w:val="00AE0362"/>
    <w:rsid w:val="00AE2C0E"/>
    <w:rsid w:val="00AE432B"/>
    <w:rsid w:val="00AE4C89"/>
    <w:rsid w:val="00AE5E4F"/>
    <w:rsid w:val="00AF2AC5"/>
    <w:rsid w:val="00AF3A6A"/>
    <w:rsid w:val="00AF48D4"/>
    <w:rsid w:val="00B07F73"/>
    <w:rsid w:val="00B10A5A"/>
    <w:rsid w:val="00B10FE9"/>
    <w:rsid w:val="00B25708"/>
    <w:rsid w:val="00B301A8"/>
    <w:rsid w:val="00B301E5"/>
    <w:rsid w:val="00B369B8"/>
    <w:rsid w:val="00B5286C"/>
    <w:rsid w:val="00B56F65"/>
    <w:rsid w:val="00B63236"/>
    <w:rsid w:val="00B65D59"/>
    <w:rsid w:val="00B74135"/>
    <w:rsid w:val="00B7784E"/>
    <w:rsid w:val="00B81AE8"/>
    <w:rsid w:val="00B841CD"/>
    <w:rsid w:val="00B84E0F"/>
    <w:rsid w:val="00B84F87"/>
    <w:rsid w:val="00B91348"/>
    <w:rsid w:val="00B917F4"/>
    <w:rsid w:val="00B927A2"/>
    <w:rsid w:val="00B9548E"/>
    <w:rsid w:val="00B9720D"/>
    <w:rsid w:val="00B973B7"/>
    <w:rsid w:val="00BA0897"/>
    <w:rsid w:val="00BA26FF"/>
    <w:rsid w:val="00BA3B94"/>
    <w:rsid w:val="00BB2F9A"/>
    <w:rsid w:val="00BB3832"/>
    <w:rsid w:val="00BC0B22"/>
    <w:rsid w:val="00BD2831"/>
    <w:rsid w:val="00BD69B3"/>
    <w:rsid w:val="00BE3B71"/>
    <w:rsid w:val="00BE5C53"/>
    <w:rsid w:val="00BF2EE4"/>
    <w:rsid w:val="00BF469F"/>
    <w:rsid w:val="00C07002"/>
    <w:rsid w:val="00C226A0"/>
    <w:rsid w:val="00C32E16"/>
    <w:rsid w:val="00C34026"/>
    <w:rsid w:val="00C34525"/>
    <w:rsid w:val="00C350E9"/>
    <w:rsid w:val="00C3796C"/>
    <w:rsid w:val="00C37F0D"/>
    <w:rsid w:val="00C509F8"/>
    <w:rsid w:val="00C520A1"/>
    <w:rsid w:val="00C54B7E"/>
    <w:rsid w:val="00C54ED5"/>
    <w:rsid w:val="00C56240"/>
    <w:rsid w:val="00C62321"/>
    <w:rsid w:val="00C62BF4"/>
    <w:rsid w:val="00C73C0E"/>
    <w:rsid w:val="00C74210"/>
    <w:rsid w:val="00C80C26"/>
    <w:rsid w:val="00C83FAE"/>
    <w:rsid w:val="00C97FEF"/>
    <w:rsid w:val="00CA4033"/>
    <w:rsid w:val="00CA474E"/>
    <w:rsid w:val="00CA72FB"/>
    <w:rsid w:val="00CA7A9F"/>
    <w:rsid w:val="00CB6E59"/>
    <w:rsid w:val="00CC3531"/>
    <w:rsid w:val="00CC3879"/>
    <w:rsid w:val="00CC4621"/>
    <w:rsid w:val="00CC60EF"/>
    <w:rsid w:val="00CC6CE6"/>
    <w:rsid w:val="00CE1CB6"/>
    <w:rsid w:val="00CE4720"/>
    <w:rsid w:val="00CE552E"/>
    <w:rsid w:val="00CE64BF"/>
    <w:rsid w:val="00CF55F0"/>
    <w:rsid w:val="00D00089"/>
    <w:rsid w:val="00D013C0"/>
    <w:rsid w:val="00D06D80"/>
    <w:rsid w:val="00D2337C"/>
    <w:rsid w:val="00D31F8E"/>
    <w:rsid w:val="00D33F4F"/>
    <w:rsid w:val="00D377C6"/>
    <w:rsid w:val="00D40629"/>
    <w:rsid w:val="00D40BBF"/>
    <w:rsid w:val="00D4172A"/>
    <w:rsid w:val="00D423E8"/>
    <w:rsid w:val="00D42F58"/>
    <w:rsid w:val="00D4505F"/>
    <w:rsid w:val="00D475DE"/>
    <w:rsid w:val="00D54DF5"/>
    <w:rsid w:val="00D626B9"/>
    <w:rsid w:val="00D77BAB"/>
    <w:rsid w:val="00D80000"/>
    <w:rsid w:val="00D80A45"/>
    <w:rsid w:val="00D80EAC"/>
    <w:rsid w:val="00D838DB"/>
    <w:rsid w:val="00D84F05"/>
    <w:rsid w:val="00D8797A"/>
    <w:rsid w:val="00D90055"/>
    <w:rsid w:val="00D9655C"/>
    <w:rsid w:val="00D97FE7"/>
    <w:rsid w:val="00DA0C8F"/>
    <w:rsid w:val="00DA2E9D"/>
    <w:rsid w:val="00DA389D"/>
    <w:rsid w:val="00DB238A"/>
    <w:rsid w:val="00DB3854"/>
    <w:rsid w:val="00DC17D0"/>
    <w:rsid w:val="00DC230F"/>
    <w:rsid w:val="00DC26F3"/>
    <w:rsid w:val="00DC61E0"/>
    <w:rsid w:val="00DD0F75"/>
    <w:rsid w:val="00DD301C"/>
    <w:rsid w:val="00DD4F89"/>
    <w:rsid w:val="00DD7592"/>
    <w:rsid w:val="00DE2FED"/>
    <w:rsid w:val="00DE3CE6"/>
    <w:rsid w:val="00DE5F74"/>
    <w:rsid w:val="00DF2A31"/>
    <w:rsid w:val="00DF314A"/>
    <w:rsid w:val="00DF758E"/>
    <w:rsid w:val="00E02345"/>
    <w:rsid w:val="00E03BCA"/>
    <w:rsid w:val="00E05FAB"/>
    <w:rsid w:val="00E17896"/>
    <w:rsid w:val="00E223F6"/>
    <w:rsid w:val="00E231C9"/>
    <w:rsid w:val="00E2642C"/>
    <w:rsid w:val="00E32467"/>
    <w:rsid w:val="00E32EA2"/>
    <w:rsid w:val="00E421C2"/>
    <w:rsid w:val="00E47F31"/>
    <w:rsid w:val="00E62779"/>
    <w:rsid w:val="00E66730"/>
    <w:rsid w:val="00E67524"/>
    <w:rsid w:val="00E72592"/>
    <w:rsid w:val="00E74C94"/>
    <w:rsid w:val="00E805CB"/>
    <w:rsid w:val="00E87986"/>
    <w:rsid w:val="00E9007B"/>
    <w:rsid w:val="00EA036D"/>
    <w:rsid w:val="00EA210E"/>
    <w:rsid w:val="00EA23A7"/>
    <w:rsid w:val="00EB3FD5"/>
    <w:rsid w:val="00EB525A"/>
    <w:rsid w:val="00EC45E7"/>
    <w:rsid w:val="00EC69EE"/>
    <w:rsid w:val="00ED16E3"/>
    <w:rsid w:val="00ED1EC1"/>
    <w:rsid w:val="00ED21B7"/>
    <w:rsid w:val="00ED3335"/>
    <w:rsid w:val="00EF6F17"/>
    <w:rsid w:val="00F00BF6"/>
    <w:rsid w:val="00F01A7B"/>
    <w:rsid w:val="00F13110"/>
    <w:rsid w:val="00F13F35"/>
    <w:rsid w:val="00F16D5E"/>
    <w:rsid w:val="00F253FF"/>
    <w:rsid w:val="00F27C08"/>
    <w:rsid w:val="00F31CBF"/>
    <w:rsid w:val="00F322F9"/>
    <w:rsid w:val="00F34CA2"/>
    <w:rsid w:val="00F35918"/>
    <w:rsid w:val="00F3597E"/>
    <w:rsid w:val="00F3656A"/>
    <w:rsid w:val="00F40A2B"/>
    <w:rsid w:val="00F41272"/>
    <w:rsid w:val="00F43557"/>
    <w:rsid w:val="00F47715"/>
    <w:rsid w:val="00F516CC"/>
    <w:rsid w:val="00F53286"/>
    <w:rsid w:val="00F65E87"/>
    <w:rsid w:val="00F6605C"/>
    <w:rsid w:val="00F70550"/>
    <w:rsid w:val="00F74D38"/>
    <w:rsid w:val="00F7592C"/>
    <w:rsid w:val="00F75944"/>
    <w:rsid w:val="00F8177A"/>
    <w:rsid w:val="00F87DE3"/>
    <w:rsid w:val="00F90138"/>
    <w:rsid w:val="00F928C9"/>
    <w:rsid w:val="00F94FD8"/>
    <w:rsid w:val="00FA145D"/>
    <w:rsid w:val="00FA28B2"/>
    <w:rsid w:val="00FA31E8"/>
    <w:rsid w:val="00FA5CA9"/>
    <w:rsid w:val="00FA67AF"/>
    <w:rsid w:val="00FB10A0"/>
    <w:rsid w:val="00FB1F3F"/>
    <w:rsid w:val="00FB4A8E"/>
    <w:rsid w:val="00FB7F1C"/>
    <w:rsid w:val="00FC572C"/>
    <w:rsid w:val="00FC7F21"/>
    <w:rsid w:val="00FD0D14"/>
    <w:rsid w:val="00FD4B97"/>
    <w:rsid w:val="00FD5545"/>
    <w:rsid w:val="00FD5FF4"/>
    <w:rsid w:val="00FE2A49"/>
    <w:rsid w:val="00FF02AC"/>
    <w:rsid w:val="00FF04E2"/>
    <w:rsid w:val="00FF37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C3B21"/>
  <w15:docId w15:val="{52D9E508-A45B-44EC-92AC-EBE6FFCD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0531"/>
    <w:rPr>
      <w:rFonts w:ascii="Hebar" w:hAnsi="Hebar"/>
      <w:sz w:val="24"/>
      <w:lang w:val="en-GB" w:eastAsia="en-US"/>
    </w:rPr>
  </w:style>
  <w:style w:type="paragraph" w:styleId="Heading1">
    <w:name w:val="heading 1"/>
    <w:basedOn w:val="Normal"/>
    <w:next w:val="Normal"/>
    <w:qFormat/>
    <w:rsid w:val="00A20531"/>
    <w:pPr>
      <w:keepNext/>
      <w:widowControl w:val="0"/>
      <w:spacing w:before="240" w:after="60"/>
      <w:ind w:left="708" w:hanging="708"/>
      <w:jc w:val="center"/>
      <w:outlineLvl w:val="0"/>
    </w:pPr>
    <w:rPr>
      <w:rFonts w:ascii="Times New Roman" w:hAnsi="Times New Roman"/>
      <w:kern w:val="28"/>
      <w:lang w:val="bg-BG"/>
    </w:rPr>
  </w:style>
  <w:style w:type="paragraph" w:styleId="Heading2">
    <w:name w:val="heading 2"/>
    <w:basedOn w:val="Normal"/>
    <w:next w:val="Normal"/>
    <w:qFormat/>
    <w:rsid w:val="00A20531"/>
    <w:pPr>
      <w:keepNext/>
      <w:ind w:firstLine="1134"/>
      <w:outlineLvl w:val="1"/>
    </w:pPr>
    <w:rPr>
      <w:rFonts w:ascii="NewSaturionCyr" w:hAnsi="NewSaturionCyr"/>
      <w:b/>
      <w:lang w:val="bg-BG"/>
    </w:rPr>
  </w:style>
  <w:style w:type="paragraph" w:styleId="Heading3">
    <w:name w:val="heading 3"/>
    <w:basedOn w:val="Normal"/>
    <w:next w:val="Normal"/>
    <w:qFormat/>
    <w:rsid w:val="00A20531"/>
    <w:pPr>
      <w:keepNext/>
      <w:widowControl w:val="0"/>
      <w:jc w:val="both"/>
      <w:outlineLvl w:val="2"/>
    </w:pPr>
    <w:rPr>
      <w:rFonts w:ascii="Lozen" w:hAnsi="Lozen"/>
      <w:b/>
      <w:lang w:val="en-AU"/>
    </w:rPr>
  </w:style>
  <w:style w:type="paragraph" w:styleId="Heading4">
    <w:name w:val="heading 4"/>
    <w:basedOn w:val="Normal"/>
    <w:next w:val="Normal"/>
    <w:qFormat/>
    <w:rsid w:val="00A20531"/>
    <w:pPr>
      <w:keepNext/>
      <w:spacing w:before="140"/>
      <w:ind w:left="1134"/>
      <w:outlineLvl w:val="3"/>
    </w:pPr>
    <w:rPr>
      <w:rFonts w:ascii="NewSaturionModernCyr" w:hAnsi="NewSaturionModernCyr"/>
      <w:b/>
      <w:lang w:val="bg-BG"/>
    </w:rPr>
  </w:style>
  <w:style w:type="paragraph" w:styleId="Heading5">
    <w:name w:val="heading 5"/>
    <w:basedOn w:val="Normal"/>
    <w:next w:val="Normal"/>
    <w:qFormat/>
    <w:rsid w:val="00A20531"/>
    <w:pPr>
      <w:keepNext/>
      <w:jc w:val="center"/>
      <w:outlineLvl w:val="4"/>
    </w:pPr>
    <w:rPr>
      <w:rFonts w:ascii="HebarU" w:hAnsi="HebarU"/>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A20531"/>
    <w:rPr>
      <w:sz w:val="20"/>
    </w:rPr>
  </w:style>
  <w:style w:type="paragraph" w:styleId="Header">
    <w:name w:val="header"/>
    <w:basedOn w:val="Normal"/>
    <w:rsid w:val="00A20531"/>
    <w:pPr>
      <w:tabs>
        <w:tab w:val="center" w:pos="4320"/>
        <w:tab w:val="right" w:pos="8640"/>
      </w:tabs>
    </w:pPr>
  </w:style>
  <w:style w:type="paragraph" w:styleId="Footer">
    <w:name w:val="footer"/>
    <w:basedOn w:val="Normal"/>
    <w:rsid w:val="00A20531"/>
    <w:pPr>
      <w:tabs>
        <w:tab w:val="center" w:pos="4320"/>
        <w:tab w:val="right" w:pos="8640"/>
      </w:tabs>
    </w:pPr>
  </w:style>
  <w:style w:type="character" w:styleId="PageNumber">
    <w:name w:val="page number"/>
    <w:basedOn w:val="DefaultParagraphFont"/>
    <w:rsid w:val="00A20531"/>
  </w:style>
  <w:style w:type="paragraph" w:styleId="BodyTextIndent">
    <w:name w:val="Body Text Indent"/>
    <w:basedOn w:val="Normal"/>
    <w:rsid w:val="00A20531"/>
    <w:pPr>
      <w:widowControl w:val="0"/>
      <w:ind w:firstLine="720"/>
      <w:jc w:val="both"/>
    </w:pPr>
    <w:rPr>
      <w:rFonts w:ascii="Lozen" w:hAnsi="Lozen"/>
      <w:lang w:val="en-AU"/>
    </w:rPr>
  </w:style>
  <w:style w:type="paragraph" w:styleId="Title">
    <w:name w:val="Title"/>
    <w:basedOn w:val="Normal"/>
    <w:qFormat/>
    <w:rsid w:val="00A20531"/>
    <w:pPr>
      <w:widowControl w:val="0"/>
      <w:jc w:val="center"/>
    </w:pPr>
    <w:rPr>
      <w:rFonts w:ascii="Times New Roman" w:hAnsi="Times New Roman"/>
      <w:spacing w:val="40"/>
      <w:sz w:val="28"/>
      <w:lang w:val="en-AU"/>
    </w:rPr>
  </w:style>
  <w:style w:type="paragraph" w:styleId="BodyText2">
    <w:name w:val="Body Text 2"/>
    <w:basedOn w:val="Normal"/>
    <w:rsid w:val="00A20531"/>
    <w:pPr>
      <w:widowControl w:val="0"/>
      <w:ind w:firstLine="720"/>
      <w:jc w:val="both"/>
    </w:pPr>
    <w:rPr>
      <w:rFonts w:ascii="Lozen" w:hAnsi="Lozen"/>
      <w:lang w:val="en-AU"/>
    </w:rPr>
  </w:style>
  <w:style w:type="paragraph" w:styleId="TOC1">
    <w:name w:val="toc 1"/>
    <w:basedOn w:val="Normal"/>
    <w:next w:val="Normal"/>
    <w:semiHidden/>
    <w:rsid w:val="00A20531"/>
    <w:pPr>
      <w:widowControl w:val="0"/>
      <w:tabs>
        <w:tab w:val="right" w:pos="8640"/>
      </w:tabs>
      <w:spacing w:before="120" w:after="120" w:line="360" w:lineRule="auto"/>
    </w:pPr>
    <w:rPr>
      <w:rFonts w:ascii="Garamond" w:hAnsi="Garamond"/>
      <w:b/>
      <w:noProof/>
      <w:sz w:val="22"/>
    </w:rPr>
  </w:style>
  <w:style w:type="paragraph" w:styleId="BlockText">
    <w:name w:val="Block Text"/>
    <w:basedOn w:val="Normal"/>
    <w:rsid w:val="00A20531"/>
    <w:pPr>
      <w:widowControl w:val="0"/>
      <w:ind w:left="720" w:right="1989"/>
      <w:jc w:val="both"/>
    </w:pPr>
    <w:rPr>
      <w:rFonts w:ascii="TmsCyr" w:hAnsi="TmsCyr"/>
      <w:lang w:val="bg-BG"/>
    </w:rPr>
  </w:style>
  <w:style w:type="paragraph" w:styleId="BodyTextIndent3">
    <w:name w:val="Body Text Indent 3"/>
    <w:basedOn w:val="Normal"/>
    <w:rsid w:val="00A20531"/>
    <w:pPr>
      <w:widowControl w:val="0"/>
      <w:ind w:firstLine="720"/>
      <w:jc w:val="both"/>
    </w:pPr>
    <w:rPr>
      <w:rFonts w:ascii="Garamond" w:hAnsi="Garamond"/>
      <w:lang w:val="bg-BG"/>
    </w:rPr>
  </w:style>
  <w:style w:type="paragraph" w:styleId="BodyTextIndent2">
    <w:name w:val="Body Text Indent 2"/>
    <w:basedOn w:val="Normal"/>
    <w:rsid w:val="00A20531"/>
    <w:pPr>
      <w:ind w:right="9" w:firstLine="720"/>
      <w:jc w:val="both"/>
    </w:pPr>
    <w:rPr>
      <w:rFonts w:ascii="Garamond" w:hAnsi="Garamond"/>
      <w:lang w:val="bg-BG"/>
    </w:rPr>
  </w:style>
  <w:style w:type="paragraph" w:styleId="BodyText">
    <w:name w:val="Body Text"/>
    <w:basedOn w:val="Normal"/>
    <w:rsid w:val="00A20531"/>
    <w:pPr>
      <w:jc w:val="center"/>
    </w:pPr>
    <w:rPr>
      <w:rFonts w:ascii="Arial" w:hAnsi="Arial"/>
      <w:b/>
      <w:lang w:val="bg-BG"/>
    </w:rPr>
  </w:style>
  <w:style w:type="paragraph" w:customStyle="1" w:styleId="Uvod">
    <w:name w:val="Uvod"/>
    <w:rsid w:val="00A20531"/>
    <w:pPr>
      <w:tabs>
        <w:tab w:val="left" w:pos="1200"/>
        <w:tab w:val="left" w:pos="1500"/>
      </w:tabs>
      <w:spacing w:before="100"/>
      <w:ind w:firstLine="480"/>
      <w:jc w:val="both"/>
    </w:pPr>
    <w:rPr>
      <w:rFonts w:ascii="Trebuchet MS" w:eastAsia="Timok" w:hAnsi="Trebuchet MS"/>
      <w:i/>
      <w:snapToGrid w:val="0"/>
      <w:sz w:val="24"/>
      <w:lang w:val="en-US" w:eastAsia="en-US"/>
    </w:rPr>
  </w:style>
  <w:style w:type="paragraph" w:customStyle="1" w:styleId="tent">
    <w:name w:val="tent"/>
    <w:rsid w:val="00A20531"/>
    <w:pPr>
      <w:tabs>
        <w:tab w:val="left" w:pos="1200"/>
        <w:tab w:val="left" w:pos="1500"/>
      </w:tabs>
      <w:spacing w:before="60"/>
      <w:ind w:firstLine="480"/>
      <w:jc w:val="both"/>
    </w:pPr>
    <w:rPr>
      <w:rFonts w:ascii="Trebuchet MS" w:eastAsia="Timok" w:hAnsi="Trebuchet MS"/>
      <w:snapToGrid w:val="0"/>
      <w:sz w:val="22"/>
      <w:lang w:val="en-US" w:eastAsia="en-US"/>
    </w:rPr>
  </w:style>
  <w:style w:type="paragraph" w:customStyle="1" w:styleId="Razdel">
    <w:name w:val="Razdel"/>
    <w:rsid w:val="00A20531"/>
    <w:pPr>
      <w:pBdr>
        <w:bottom w:val="double" w:sz="6" w:space="0" w:color="auto"/>
        <w:between w:val="double" w:sz="6" w:space="2" w:color="auto"/>
      </w:pBdr>
      <w:spacing w:after="360" w:line="384" w:lineRule="atLeast"/>
      <w:jc w:val="center"/>
    </w:pPr>
    <w:rPr>
      <w:rFonts w:ascii="Trebuchet MS" w:eastAsia="Timok" w:hAnsi="Trebuchet MS"/>
      <w:b/>
      <w:caps/>
      <w:snapToGrid w:val="0"/>
      <w:color w:val="000000"/>
      <w:sz w:val="30"/>
      <w:lang w:val="en-US" w:eastAsia="en-US"/>
    </w:rPr>
  </w:style>
  <w:style w:type="paragraph" w:customStyle="1" w:styleId="Glava">
    <w:name w:val="Glava"/>
    <w:rsid w:val="00A20531"/>
    <w:pPr>
      <w:keepNext/>
      <w:tabs>
        <w:tab w:val="left" w:pos="1200"/>
      </w:tabs>
      <w:spacing w:before="240" w:after="60"/>
      <w:ind w:left="1200" w:hanging="720"/>
    </w:pPr>
    <w:rPr>
      <w:rFonts w:ascii="Trebuchet MS" w:eastAsia="Timok" w:hAnsi="Trebuchet MS"/>
      <w:b/>
      <w:caps/>
      <w:snapToGrid w:val="0"/>
      <w:sz w:val="25"/>
      <w:lang w:val="en-US" w:eastAsia="en-US"/>
    </w:rPr>
  </w:style>
  <w:style w:type="paragraph" w:customStyle="1" w:styleId="ras">
    <w:name w:val="ras"/>
    <w:rsid w:val="00A20531"/>
    <w:pPr>
      <w:tabs>
        <w:tab w:val="left" w:pos="1200"/>
        <w:tab w:val="left" w:pos="1500"/>
      </w:tabs>
      <w:ind w:firstLine="480"/>
      <w:jc w:val="both"/>
    </w:pPr>
    <w:rPr>
      <w:rFonts w:ascii="Trebuchet MS" w:eastAsia="Timok" w:hAnsi="Trebuchet MS"/>
      <w:snapToGrid w:val="0"/>
      <w:sz w:val="12"/>
      <w:lang w:val="en-US" w:eastAsia="en-US"/>
    </w:rPr>
  </w:style>
  <w:style w:type="paragraph" w:customStyle="1" w:styleId="tent001">
    <w:name w:val="tent 001"/>
    <w:rsid w:val="00A20531"/>
    <w:pPr>
      <w:tabs>
        <w:tab w:val="left" w:pos="1200"/>
        <w:tab w:val="left" w:pos="1500"/>
      </w:tabs>
      <w:spacing w:before="60"/>
      <w:ind w:firstLine="480"/>
      <w:jc w:val="both"/>
    </w:pPr>
    <w:rPr>
      <w:rFonts w:ascii="Trebuchet MS" w:eastAsia="Timok" w:hAnsi="Trebuchet MS"/>
      <w:snapToGrid w:val="0"/>
      <w:sz w:val="22"/>
      <w:lang w:val="en-US" w:eastAsia="en-US"/>
    </w:rPr>
  </w:style>
  <w:style w:type="paragraph" w:customStyle="1" w:styleId="tent00">
    <w:name w:val="tent 00"/>
    <w:rsid w:val="00A20531"/>
    <w:pPr>
      <w:tabs>
        <w:tab w:val="left" w:pos="1200"/>
        <w:tab w:val="left" w:pos="1500"/>
      </w:tabs>
      <w:spacing w:before="60"/>
      <w:ind w:firstLine="480"/>
      <w:jc w:val="both"/>
    </w:pPr>
    <w:rPr>
      <w:rFonts w:ascii="Trebuchet MS" w:eastAsia="Timok" w:hAnsi="Trebuchet MS"/>
      <w:snapToGrid w:val="0"/>
      <w:sz w:val="22"/>
      <w:lang w:val="en-US" w:eastAsia="en-US"/>
    </w:rPr>
  </w:style>
  <w:style w:type="paragraph" w:customStyle="1" w:styleId="tent00copy">
    <w:name w:val="tent 00 copy"/>
    <w:rsid w:val="00A20531"/>
    <w:pPr>
      <w:tabs>
        <w:tab w:val="left" w:pos="2040"/>
      </w:tabs>
      <w:spacing w:before="40" w:line="250" w:lineRule="atLeast"/>
      <w:ind w:left="2040" w:hanging="840"/>
      <w:jc w:val="both"/>
    </w:pPr>
    <w:rPr>
      <w:rFonts w:ascii="Trebuchet MS" w:eastAsia="Timok" w:hAnsi="Trebuchet MS"/>
      <w:snapToGrid w:val="0"/>
      <w:sz w:val="22"/>
      <w:lang w:val="en-US" w:eastAsia="en-US"/>
    </w:rPr>
  </w:style>
  <w:style w:type="paragraph" w:customStyle="1" w:styleId="tent01">
    <w:name w:val="tent01"/>
    <w:basedOn w:val="tent"/>
    <w:rsid w:val="00A20531"/>
    <w:pPr>
      <w:tabs>
        <w:tab w:val="left" w:pos="1800"/>
      </w:tabs>
      <w:spacing w:before="40"/>
      <w:ind w:left="1200" w:hanging="720"/>
    </w:pPr>
    <w:rPr>
      <w:sz w:val="21"/>
    </w:rPr>
  </w:style>
  <w:style w:type="character" w:customStyle="1" w:styleId="newsbody1">
    <w:name w:val="newsbody1"/>
    <w:rsid w:val="0093535C"/>
    <w:rPr>
      <w:rFonts w:ascii="Verdana" w:hAnsi="Verdana" w:hint="default"/>
      <w:b w:val="0"/>
      <w:bCs w:val="0"/>
      <w:color w:val="000000"/>
      <w:sz w:val="20"/>
      <w:szCs w:val="20"/>
    </w:rPr>
  </w:style>
  <w:style w:type="character" w:customStyle="1" w:styleId="FontStyle19">
    <w:name w:val="Font Style19"/>
    <w:rsid w:val="00653DA6"/>
    <w:rPr>
      <w:rFonts w:ascii="Times New Roman" w:hAnsi="Times New Roman" w:cs="Times New Roman"/>
      <w:sz w:val="22"/>
      <w:szCs w:val="22"/>
    </w:rPr>
  </w:style>
  <w:style w:type="paragraph" w:styleId="ListParagraph">
    <w:name w:val="List Paragraph"/>
    <w:basedOn w:val="Normal"/>
    <w:link w:val="ListParagraphChar"/>
    <w:qFormat/>
    <w:rsid w:val="00333EB8"/>
    <w:pPr>
      <w:widowControl w:val="0"/>
      <w:autoSpaceDE w:val="0"/>
      <w:autoSpaceDN w:val="0"/>
      <w:adjustRightInd w:val="0"/>
      <w:ind w:left="720"/>
    </w:pPr>
    <w:rPr>
      <w:rFonts w:ascii="Arial" w:hAnsi="Arial"/>
      <w:szCs w:val="24"/>
      <w:lang w:val="en-US"/>
    </w:rPr>
  </w:style>
  <w:style w:type="character" w:customStyle="1" w:styleId="ListParagraphChar">
    <w:name w:val="List Paragraph Char"/>
    <w:link w:val="ListParagraph"/>
    <w:locked/>
    <w:rsid w:val="00333EB8"/>
    <w:rPr>
      <w:rFonts w:ascii="Arial" w:hAnsi="Arial"/>
      <w:sz w:val="24"/>
      <w:szCs w:val="24"/>
      <w:lang w:val="en-US" w:eastAsia="en-US" w:bidi="ar-SA"/>
    </w:rPr>
  </w:style>
  <w:style w:type="character" w:customStyle="1" w:styleId="hps">
    <w:name w:val="hps"/>
    <w:rsid w:val="00333EB8"/>
    <w:rPr>
      <w:rFonts w:cs="Times New Roman"/>
    </w:rPr>
  </w:style>
  <w:style w:type="character" w:customStyle="1" w:styleId="a">
    <w:name w:val="Основной текст"/>
    <w:rsid w:val="00333EB8"/>
    <w:rPr>
      <w:rFonts w:ascii="Calibri" w:hAnsi="Calibri" w:cs="Calibri"/>
      <w:b/>
      <w:bCs/>
      <w:sz w:val="21"/>
      <w:szCs w:val="21"/>
      <w:u w:val="none"/>
    </w:rPr>
  </w:style>
  <w:style w:type="character" w:styleId="Hyperlink">
    <w:name w:val="Hyperlink"/>
    <w:semiHidden/>
    <w:unhideWhenUsed/>
    <w:rsid w:val="005C0299"/>
    <w:rPr>
      <w:strike w:val="0"/>
      <w:dstrike w:val="0"/>
      <w:color w:val="000000"/>
      <w:u w:val="none"/>
      <w:effect w:val="none"/>
    </w:rPr>
  </w:style>
  <w:style w:type="paragraph" w:styleId="NormalWeb">
    <w:name w:val="Normal (Web)"/>
    <w:basedOn w:val="Normal"/>
    <w:unhideWhenUsed/>
    <w:rsid w:val="005C0299"/>
    <w:pPr>
      <w:ind w:firstLine="990"/>
      <w:jc w:val="both"/>
    </w:pPr>
    <w:rPr>
      <w:rFonts w:ascii="Times New Roman" w:hAnsi="Times New Roman"/>
      <w:color w:val="000000"/>
      <w:szCs w:val="24"/>
      <w:lang w:val="en-US"/>
    </w:rPr>
  </w:style>
  <w:style w:type="paragraph" w:customStyle="1" w:styleId="m">
    <w:name w:val="m"/>
    <w:basedOn w:val="Normal"/>
    <w:rsid w:val="00E32EA2"/>
    <w:pPr>
      <w:ind w:firstLine="990"/>
      <w:jc w:val="both"/>
    </w:pPr>
    <w:rPr>
      <w:rFonts w:ascii="Times New Roman" w:hAnsi="Times New Roman"/>
      <w:color w:val="000000"/>
      <w:szCs w:val="24"/>
      <w:lang w:val="en-US"/>
    </w:rPr>
  </w:style>
  <w:style w:type="character" w:customStyle="1" w:styleId="shorttext">
    <w:name w:val="short_text"/>
    <w:basedOn w:val="DefaultParagraphFont"/>
    <w:rsid w:val="005716CB"/>
  </w:style>
  <w:style w:type="character" w:customStyle="1" w:styleId="plain0020textchar">
    <w:name w:val="plain_0020text__char"/>
    <w:basedOn w:val="DefaultParagraphFont"/>
    <w:rsid w:val="005716CB"/>
  </w:style>
  <w:style w:type="paragraph" w:styleId="BalloonText">
    <w:name w:val="Balloon Text"/>
    <w:basedOn w:val="Normal"/>
    <w:link w:val="BalloonTextChar"/>
    <w:semiHidden/>
    <w:unhideWhenUsed/>
    <w:rsid w:val="00932AF3"/>
    <w:rPr>
      <w:rFonts w:ascii="Segoe UI" w:hAnsi="Segoe UI" w:cs="Segoe UI"/>
      <w:sz w:val="18"/>
      <w:szCs w:val="18"/>
    </w:rPr>
  </w:style>
  <w:style w:type="character" w:customStyle="1" w:styleId="BalloonTextChar">
    <w:name w:val="Balloon Text Char"/>
    <w:basedOn w:val="DefaultParagraphFont"/>
    <w:link w:val="BalloonText"/>
    <w:semiHidden/>
    <w:rsid w:val="00932AF3"/>
    <w:rPr>
      <w:rFonts w:ascii="Segoe UI" w:hAnsi="Segoe UI" w:cs="Segoe UI"/>
      <w:sz w:val="18"/>
      <w:szCs w:val="18"/>
      <w:lang w:val="en-GB" w:eastAsia="en-US"/>
    </w:rPr>
  </w:style>
  <w:style w:type="character" w:styleId="CommentReference">
    <w:name w:val="annotation reference"/>
    <w:basedOn w:val="DefaultParagraphFont"/>
    <w:semiHidden/>
    <w:unhideWhenUsed/>
    <w:rsid w:val="00296E0E"/>
    <w:rPr>
      <w:sz w:val="16"/>
      <w:szCs w:val="16"/>
    </w:rPr>
  </w:style>
  <w:style w:type="paragraph" w:styleId="CommentSubject">
    <w:name w:val="annotation subject"/>
    <w:basedOn w:val="CommentText"/>
    <w:next w:val="CommentText"/>
    <w:link w:val="CommentSubjectChar"/>
    <w:semiHidden/>
    <w:unhideWhenUsed/>
    <w:rsid w:val="00296E0E"/>
    <w:rPr>
      <w:b/>
      <w:bCs/>
    </w:rPr>
  </w:style>
  <w:style w:type="character" w:customStyle="1" w:styleId="CommentTextChar">
    <w:name w:val="Comment Text Char"/>
    <w:basedOn w:val="DefaultParagraphFont"/>
    <w:link w:val="CommentText"/>
    <w:semiHidden/>
    <w:rsid w:val="00296E0E"/>
    <w:rPr>
      <w:rFonts w:ascii="Hebar" w:hAnsi="Hebar"/>
      <w:lang w:val="en-GB" w:eastAsia="en-US"/>
    </w:rPr>
  </w:style>
  <w:style w:type="character" w:customStyle="1" w:styleId="CommentSubjectChar">
    <w:name w:val="Comment Subject Char"/>
    <w:basedOn w:val="CommentTextChar"/>
    <w:link w:val="CommentSubject"/>
    <w:semiHidden/>
    <w:rsid w:val="00296E0E"/>
    <w:rPr>
      <w:rFonts w:ascii="Hebar" w:hAnsi="Heba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94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5632F-84F4-483A-8EC4-8D12320E3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1700</Words>
  <Characters>10490</Characters>
  <Application>Microsoft Office Word</Application>
  <DocSecurity>0</DocSecurity>
  <Lines>87</Lines>
  <Paragraphs>24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Р Е П У Б Л И К А   Б Ъ Л Г А Р И Я</vt:lpstr>
      <vt:lpstr>Р Е П У Б Л И К А   Б Ъ Л Г А Р И Я</vt:lpstr>
    </vt:vector>
  </TitlesOfParts>
  <Company>Counsil of Ministers</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creator>Бойка Владова</dc:creator>
  <cp:lastModifiedBy>Maria Shteryanova</cp:lastModifiedBy>
  <cp:revision>32</cp:revision>
  <cp:lastPrinted>2024-04-22T09:49:00Z</cp:lastPrinted>
  <dcterms:created xsi:type="dcterms:W3CDTF">2024-04-29T14:22:00Z</dcterms:created>
  <dcterms:modified xsi:type="dcterms:W3CDTF">2025-06-03T08:34:00Z</dcterms:modified>
</cp:coreProperties>
</file>